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BB66C" w14:textId="53304635" w:rsidR="00F60435" w:rsidRDefault="00F60435" w:rsidP="00380DD7">
      <w:pPr>
        <w:ind w:right="-567"/>
        <w:jc w:val="both"/>
        <w:rPr>
          <w:rFonts w:ascii="Arial" w:hAnsi="Arial" w:cs="Arial"/>
          <w:sz w:val="24"/>
          <w:szCs w:val="24"/>
        </w:rPr>
      </w:pPr>
    </w:p>
    <w:p w14:paraId="7CFF9C36" w14:textId="6AC0DC98" w:rsidR="005571E3" w:rsidRPr="005571E3" w:rsidRDefault="00883167" w:rsidP="00347C17">
      <w:pPr>
        <w:pBdr>
          <w:bottom w:val="single" w:sz="4" w:space="1" w:color="auto"/>
        </w:pBdr>
        <w:ind w:left="-567" w:right="-567"/>
        <w:jc w:val="both"/>
        <w:rPr>
          <w:rFonts w:ascii="Arial" w:hAnsi="Arial" w:cs="Arial"/>
          <w:sz w:val="24"/>
          <w:szCs w:val="24"/>
        </w:rPr>
      </w:pPr>
      <w:r w:rsidRPr="00883167">
        <w:rPr>
          <w:rFonts w:ascii="Arial" w:hAnsi="Arial" w:cs="Arial"/>
          <w:sz w:val="24"/>
          <w:szCs w:val="24"/>
        </w:rPr>
        <w:t>Arranca la primera fase de las obras del nuevo recinto ferial de Pozuelo de Alarcón</w:t>
      </w:r>
    </w:p>
    <w:p w14:paraId="473D9F2E" w14:textId="4AE0E9DC" w:rsidR="00883167" w:rsidRDefault="00883167" w:rsidP="002638C7">
      <w:pPr>
        <w:ind w:left="-567" w:right="-567"/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E</w:t>
      </w:r>
      <w:r w:rsidRPr="00883167">
        <w:rPr>
          <w:rFonts w:ascii="Arial" w:hAnsi="Arial" w:cs="Arial"/>
          <w:b/>
          <w:sz w:val="40"/>
          <w:szCs w:val="40"/>
        </w:rPr>
        <w:t>l recinto ferial se prepara para acoger las fiestas patronales de septiembre en Pozuelo</w:t>
      </w:r>
    </w:p>
    <w:p w14:paraId="4C3665D8" w14:textId="48042CCE" w:rsidR="0007090F" w:rsidRDefault="0007090F" w:rsidP="00AF02F0">
      <w:pPr>
        <w:ind w:right="-567"/>
        <w:jc w:val="both"/>
        <w:rPr>
          <w:rFonts w:ascii="Arial" w:hAnsi="Arial" w:cs="Arial"/>
          <w:b/>
          <w:sz w:val="36"/>
          <w:szCs w:val="36"/>
        </w:rPr>
      </w:pPr>
    </w:p>
    <w:p w14:paraId="39E9E7EC" w14:textId="5865B4C2" w:rsidR="001D2394" w:rsidRPr="00D72BD0" w:rsidRDefault="000420AD" w:rsidP="00761C30">
      <w:pPr>
        <w:pStyle w:val="Prrafodelista"/>
        <w:numPr>
          <w:ilvl w:val="0"/>
          <w:numId w:val="6"/>
        </w:numPr>
        <w:ind w:right="-425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iCs/>
          <w:sz w:val="24"/>
          <w:szCs w:val="24"/>
        </w:rPr>
        <w:t xml:space="preserve">Se trata de un acondicionamiento </w:t>
      </w:r>
      <w:r w:rsidR="00CD3D84">
        <w:rPr>
          <w:rFonts w:ascii="Arial" w:hAnsi="Arial" w:cs="Arial"/>
          <w:iCs/>
          <w:sz w:val="24"/>
          <w:szCs w:val="24"/>
        </w:rPr>
        <w:t xml:space="preserve">provisional </w:t>
      </w:r>
      <w:r>
        <w:rPr>
          <w:rFonts w:ascii="Arial" w:hAnsi="Arial" w:cs="Arial"/>
          <w:iCs/>
          <w:sz w:val="24"/>
          <w:szCs w:val="24"/>
        </w:rPr>
        <w:t>de esa superficie</w:t>
      </w:r>
      <w:r w:rsidR="003821D0">
        <w:rPr>
          <w:rFonts w:ascii="Arial" w:hAnsi="Arial" w:cs="Arial"/>
          <w:iCs/>
          <w:sz w:val="24"/>
          <w:szCs w:val="24"/>
        </w:rPr>
        <w:t xml:space="preserve"> </w:t>
      </w:r>
      <w:r w:rsidR="00CD3D84">
        <w:rPr>
          <w:rFonts w:ascii="Arial" w:hAnsi="Arial" w:cs="Arial"/>
          <w:iCs/>
          <w:sz w:val="24"/>
          <w:szCs w:val="24"/>
        </w:rPr>
        <w:t>como plataforma</w:t>
      </w:r>
      <w:r w:rsidR="000C223E">
        <w:rPr>
          <w:rFonts w:ascii="Arial" w:hAnsi="Arial" w:cs="Arial"/>
          <w:iCs/>
          <w:sz w:val="24"/>
          <w:szCs w:val="24"/>
        </w:rPr>
        <w:t xml:space="preserve"> para el nuevo recinto ferial</w:t>
      </w:r>
    </w:p>
    <w:p w14:paraId="50D45556" w14:textId="77777777" w:rsidR="00D72BD0" w:rsidRPr="000C223E" w:rsidRDefault="00D72BD0" w:rsidP="00D72BD0">
      <w:pPr>
        <w:pStyle w:val="Prrafodelista"/>
        <w:ind w:left="153" w:right="-425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51E8D149" w14:textId="21110D5C" w:rsidR="000C223E" w:rsidRPr="00D72BD0" w:rsidRDefault="000C223E" w:rsidP="00761C30">
      <w:pPr>
        <w:pStyle w:val="Prrafodelista"/>
        <w:numPr>
          <w:ilvl w:val="0"/>
          <w:numId w:val="6"/>
        </w:numPr>
        <w:ind w:right="-425"/>
        <w:jc w:val="both"/>
        <w:rPr>
          <w:rFonts w:ascii="Arial" w:eastAsia="Arial" w:hAnsi="Arial" w:cs="Arial"/>
          <w:sz w:val="24"/>
          <w:szCs w:val="24"/>
        </w:rPr>
      </w:pPr>
      <w:r w:rsidRPr="00D72BD0">
        <w:rPr>
          <w:rFonts w:ascii="Arial" w:eastAsia="Arial" w:hAnsi="Arial" w:cs="Arial"/>
          <w:sz w:val="24"/>
          <w:szCs w:val="24"/>
        </w:rPr>
        <w:t xml:space="preserve">Entre otras actuaciones, se acondicionará el suelo con </w:t>
      </w:r>
      <w:r w:rsidR="00F60435">
        <w:rPr>
          <w:rFonts w:ascii="Arial" w:eastAsia="Arial" w:hAnsi="Arial" w:cs="Arial"/>
          <w:sz w:val="24"/>
          <w:szCs w:val="24"/>
        </w:rPr>
        <w:t>zahorra</w:t>
      </w:r>
      <w:r w:rsidR="00205172">
        <w:rPr>
          <w:rFonts w:ascii="Arial" w:eastAsia="Arial" w:hAnsi="Arial" w:cs="Arial"/>
          <w:sz w:val="24"/>
          <w:szCs w:val="24"/>
        </w:rPr>
        <w:t xml:space="preserve"> y tratamiento superficial</w:t>
      </w:r>
      <w:r w:rsidR="00D72BD0" w:rsidRPr="00D72BD0">
        <w:rPr>
          <w:rFonts w:ascii="Arial" w:eastAsia="Arial" w:hAnsi="Arial" w:cs="Arial"/>
          <w:sz w:val="24"/>
          <w:szCs w:val="24"/>
        </w:rPr>
        <w:t>, se crear</w:t>
      </w:r>
      <w:r w:rsidR="00D72BD0">
        <w:rPr>
          <w:rFonts w:ascii="Arial" w:eastAsia="Arial" w:hAnsi="Arial" w:cs="Arial"/>
          <w:sz w:val="24"/>
          <w:szCs w:val="24"/>
        </w:rPr>
        <w:t xml:space="preserve">á un nuevo vial de acceso </w:t>
      </w:r>
      <w:r w:rsidR="00D72BD0" w:rsidRPr="00D72BD0">
        <w:rPr>
          <w:rFonts w:ascii="Arial" w:eastAsia="Arial" w:hAnsi="Arial" w:cs="Arial"/>
          <w:sz w:val="24"/>
          <w:szCs w:val="24"/>
        </w:rPr>
        <w:t>y se instalará el cerramiento perimetral, entre otros</w:t>
      </w:r>
    </w:p>
    <w:p w14:paraId="56C56356" w14:textId="01FAF460" w:rsidR="00D72BD0" w:rsidRPr="00D72BD0" w:rsidRDefault="00D72BD0" w:rsidP="00D72BD0">
      <w:pPr>
        <w:ind w:right="-425"/>
        <w:jc w:val="both"/>
        <w:rPr>
          <w:rFonts w:ascii="Arial" w:eastAsia="Arial" w:hAnsi="Arial" w:cs="Arial"/>
          <w:sz w:val="24"/>
          <w:szCs w:val="24"/>
        </w:rPr>
      </w:pPr>
    </w:p>
    <w:p w14:paraId="56B5F12E" w14:textId="61DC43E3" w:rsidR="00D72BD0" w:rsidRPr="00D72BD0" w:rsidRDefault="00D72BD0" w:rsidP="00761C30">
      <w:pPr>
        <w:pStyle w:val="Prrafodelista"/>
        <w:numPr>
          <w:ilvl w:val="0"/>
          <w:numId w:val="6"/>
        </w:numPr>
        <w:ind w:right="-425"/>
        <w:jc w:val="both"/>
        <w:rPr>
          <w:rFonts w:ascii="Arial" w:eastAsia="Arial" w:hAnsi="Arial" w:cs="Arial"/>
          <w:sz w:val="24"/>
          <w:szCs w:val="24"/>
        </w:rPr>
      </w:pPr>
      <w:r w:rsidRPr="00D72BD0">
        <w:rPr>
          <w:rFonts w:ascii="Arial" w:eastAsia="Arial" w:hAnsi="Arial" w:cs="Arial"/>
          <w:sz w:val="24"/>
          <w:szCs w:val="24"/>
        </w:rPr>
        <w:t>La alcaldesa, Paloma Tejero, ha visitado la zona para interesarse por el inicio de estos trabajos</w:t>
      </w:r>
    </w:p>
    <w:p w14:paraId="69D70231" w14:textId="4F626B26" w:rsidR="00FF5FAA" w:rsidRPr="00FF5FAA" w:rsidRDefault="00FF5FAA" w:rsidP="00FF5FAA">
      <w:pPr>
        <w:ind w:right="-425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CE34BFE" w14:textId="68D73631" w:rsidR="006B4AE8" w:rsidRDefault="00016009" w:rsidP="00637799">
      <w:pPr>
        <w:ind w:left="-567" w:right="-425"/>
        <w:jc w:val="both"/>
        <w:rPr>
          <w:rFonts w:ascii="Arial" w:eastAsia="Arial" w:hAnsi="Arial" w:cs="Arial"/>
          <w:sz w:val="24"/>
          <w:szCs w:val="24"/>
        </w:rPr>
      </w:pPr>
      <w:r w:rsidRPr="008833F4">
        <w:rPr>
          <w:rFonts w:ascii="Arial" w:eastAsia="Arial" w:hAnsi="Arial" w:cs="Arial"/>
          <w:b/>
          <w:sz w:val="24"/>
          <w:szCs w:val="24"/>
          <w:u w:val="single"/>
        </w:rPr>
        <w:t>30</w:t>
      </w:r>
      <w:r w:rsidR="00553710" w:rsidRPr="008833F4">
        <w:rPr>
          <w:rFonts w:ascii="Arial" w:eastAsia="Arial" w:hAnsi="Arial" w:cs="Arial"/>
          <w:b/>
          <w:sz w:val="24"/>
          <w:szCs w:val="24"/>
          <w:u w:val="single"/>
        </w:rPr>
        <w:t>-</w:t>
      </w:r>
      <w:r w:rsidR="00E832EB" w:rsidRPr="008833F4">
        <w:rPr>
          <w:rFonts w:ascii="Arial" w:eastAsia="Arial" w:hAnsi="Arial" w:cs="Arial"/>
          <w:b/>
          <w:sz w:val="24"/>
          <w:szCs w:val="24"/>
          <w:u w:val="single"/>
        </w:rPr>
        <w:t>mayo</w:t>
      </w:r>
      <w:r w:rsidR="002638C7" w:rsidRPr="008833F4">
        <w:rPr>
          <w:rFonts w:ascii="Arial" w:eastAsia="Arial" w:hAnsi="Arial" w:cs="Arial"/>
          <w:b/>
          <w:sz w:val="24"/>
          <w:szCs w:val="24"/>
          <w:u w:val="single"/>
        </w:rPr>
        <w:t>-24.-</w:t>
      </w:r>
      <w:r w:rsidR="002638C7" w:rsidRPr="008833F4">
        <w:rPr>
          <w:rFonts w:ascii="Arial" w:eastAsia="Arial" w:hAnsi="Arial" w:cs="Arial"/>
          <w:sz w:val="24"/>
          <w:szCs w:val="24"/>
        </w:rPr>
        <w:t xml:space="preserve"> </w:t>
      </w:r>
      <w:r w:rsidR="000420AD">
        <w:rPr>
          <w:rFonts w:ascii="Arial" w:eastAsia="Arial" w:hAnsi="Arial" w:cs="Arial"/>
          <w:sz w:val="24"/>
          <w:szCs w:val="24"/>
        </w:rPr>
        <w:t>La</w:t>
      </w:r>
      <w:r w:rsidR="006B4AE8">
        <w:rPr>
          <w:rFonts w:ascii="Arial" w:eastAsia="Arial" w:hAnsi="Arial" w:cs="Arial"/>
          <w:sz w:val="24"/>
          <w:szCs w:val="24"/>
        </w:rPr>
        <w:t xml:space="preserve"> primera fase de las obras del futuro recinto ferial de Pozuelo de Alarcón ya están en marcha. La alcaldesa de la ciudad, Paloma Tejero, </w:t>
      </w:r>
      <w:r w:rsidR="006B4AE8" w:rsidRPr="006B4AE8">
        <w:rPr>
          <w:rFonts w:ascii="Arial" w:eastAsia="Arial" w:hAnsi="Arial" w:cs="Arial"/>
          <w:sz w:val="24"/>
          <w:szCs w:val="24"/>
        </w:rPr>
        <w:t>junto a la primer teniente de alcalde, Miriam</w:t>
      </w:r>
      <w:r w:rsidR="006B4AE8">
        <w:rPr>
          <w:rFonts w:ascii="Arial" w:eastAsia="Arial" w:hAnsi="Arial" w:cs="Arial"/>
          <w:sz w:val="24"/>
          <w:szCs w:val="24"/>
        </w:rPr>
        <w:t xml:space="preserve"> Picazo, ha visitado este jueves la zona para interesarse por el inicio de estos trabajos que consisten en el acondicionamiento provisional de este espacio como plataforma para el nuevo recinto ferial.</w:t>
      </w:r>
    </w:p>
    <w:p w14:paraId="2346E0A7" w14:textId="3DBC0759" w:rsidR="006B4AE8" w:rsidRDefault="006B4AE8" w:rsidP="00637799">
      <w:pPr>
        <w:ind w:left="-567" w:right="-425"/>
        <w:jc w:val="both"/>
        <w:rPr>
          <w:rFonts w:ascii="Arial" w:eastAsia="Arial" w:hAnsi="Arial" w:cs="Arial"/>
          <w:sz w:val="24"/>
          <w:szCs w:val="24"/>
        </w:rPr>
      </w:pPr>
    </w:p>
    <w:p w14:paraId="51BD0794" w14:textId="1037B1B2" w:rsidR="006B4AE8" w:rsidRDefault="006B4AE8" w:rsidP="0031463E">
      <w:pPr>
        <w:ind w:left="-567" w:right="-42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1463E">
        <w:rPr>
          <w:rFonts w:ascii="Arial" w:eastAsia="Arial" w:hAnsi="Arial" w:cs="Arial"/>
          <w:sz w:val="24"/>
          <w:szCs w:val="24"/>
        </w:rPr>
        <w:t xml:space="preserve">Durante la visita, Tejero ha recorrido parte de esta superficie junto a responsables de la obra que han explicado en detalle </w:t>
      </w:r>
      <w:r w:rsidR="0031463E" w:rsidRPr="0031463E">
        <w:rPr>
          <w:rFonts w:ascii="Arial" w:eastAsia="Arial" w:hAnsi="Arial" w:cs="Arial"/>
          <w:sz w:val="24"/>
          <w:szCs w:val="24"/>
        </w:rPr>
        <w:t>la</w:t>
      </w:r>
      <w:r w:rsidRPr="0031463E">
        <w:rPr>
          <w:rFonts w:ascii="Arial" w:eastAsia="Arial" w:hAnsi="Arial" w:cs="Arial"/>
          <w:sz w:val="24"/>
          <w:szCs w:val="24"/>
        </w:rPr>
        <w:t>s</w:t>
      </w:r>
      <w:r w:rsidR="0031463E" w:rsidRPr="0031463E">
        <w:rPr>
          <w:rFonts w:ascii="Arial" w:eastAsia="Arial" w:hAnsi="Arial" w:cs="Arial"/>
          <w:sz w:val="24"/>
          <w:szCs w:val="24"/>
        </w:rPr>
        <w:t xml:space="preserve"> actuaciones</w:t>
      </w:r>
      <w:r w:rsidRPr="0031463E">
        <w:rPr>
          <w:rFonts w:ascii="Arial" w:eastAsia="Arial" w:hAnsi="Arial" w:cs="Arial"/>
          <w:sz w:val="24"/>
          <w:szCs w:val="24"/>
        </w:rPr>
        <w:t xml:space="preserve"> a ejecutar en los próximos meses. Así,</w:t>
      </w:r>
      <w:r w:rsidR="0031463E" w:rsidRPr="0031463E">
        <w:rPr>
          <w:rFonts w:ascii="Arial" w:eastAsia="Arial" w:hAnsi="Arial" w:cs="Arial"/>
          <w:sz w:val="24"/>
          <w:szCs w:val="24"/>
        </w:rPr>
        <w:t xml:space="preserve"> se </w:t>
      </w:r>
      <w:r w:rsidR="002B29D0" w:rsidRPr="0031463E">
        <w:rPr>
          <w:rFonts w:ascii="Arial" w:hAnsi="Arial" w:cs="Arial"/>
          <w:sz w:val="24"/>
          <w:szCs w:val="24"/>
          <w:shd w:val="clear" w:color="auto" w:fill="FFFFFF"/>
        </w:rPr>
        <w:t>acondiciona</w:t>
      </w:r>
      <w:r w:rsidR="0031463E" w:rsidRPr="0031463E">
        <w:rPr>
          <w:rFonts w:ascii="Arial" w:hAnsi="Arial" w:cs="Arial"/>
          <w:sz w:val="24"/>
          <w:szCs w:val="24"/>
          <w:shd w:val="clear" w:color="auto" w:fill="FFFFFF"/>
        </w:rPr>
        <w:t xml:space="preserve">rá </w:t>
      </w:r>
      <w:r w:rsidR="002B29D0" w:rsidRPr="0031463E">
        <w:rPr>
          <w:rFonts w:ascii="Arial" w:hAnsi="Arial" w:cs="Arial"/>
          <w:sz w:val="24"/>
          <w:szCs w:val="24"/>
          <w:shd w:val="clear" w:color="auto" w:fill="FFFFFF"/>
        </w:rPr>
        <w:t xml:space="preserve">el suelo mediante saneo y extendido de capa superficial con </w:t>
      </w:r>
      <w:r w:rsidR="001E76D3">
        <w:rPr>
          <w:rFonts w:ascii="Arial" w:hAnsi="Arial" w:cs="Arial"/>
          <w:sz w:val="24"/>
          <w:szCs w:val="24"/>
          <w:shd w:val="clear" w:color="auto" w:fill="FFFFFF"/>
        </w:rPr>
        <w:t>zahorra</w:t>
      </w:r>
      <w:r w:rsidR="002051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05172">
        <w:rPr>
          <w:rFonts w:ascii="Arial" w:eastAsia="Arial" w:hAnsi="Arial" w:cs="Arial"/>
          <w:sz w:val="24"/>
          <w:szCs w:val="24"/>
        </w:rPr>
        <w:t>y tratamiento superficial</w:t>
      </w:r>
      <w:r w:rsidR="00205172" w:rsidRPr="003146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B29D0" w:rsidRPr="0031463E">
        <w:rPr>
          <w:rFonts w:ascii="Arial" w:hAnsi="Arial" w:cs="Arial"/>
          <w:sz w:val="24"/>
          <w:szCs w:val="24"/>
          <w:shd w:val="clear" w:color="auto" w:fill="FFFFFF"/>
        </w:rPr>
        <w:t xml:space="preserve">como base transitable, </w:t>
      </w:r>
      <w:r w:rsidR="0031463E" w:rsidRPr="0031463E">
        <w:rPr>
          <w:rFonts w:ascii="Arial" w:hAnsi="Arial" w:cs="Arial"/>
          <w:sz w:val="24"/>
          <w:szCs w:val="24"/>
          <w:shd w:val="clear" w:color="auto" w:fill="FFFFFF"/>
        </w:rPr>
        <w:t>se creará</w:t>
      </w:r>
      <w:r w:rsidR="002B29D0" w:rsidRPr="0031463E">
        <w:rPr>
          <w:rFonts w:ascii="Arial" w:hAnsi="Arial" w:cs="Arial"/>
          <w:sz w:val="24"/>
          <w:szCs w:val="24"/>
          <w:shd w:val="clear" w:color="auto" w:fill="FFFFFF"/>
        </w:rPr>
        <w:t xml:space="preserve"> un nuevo vial de acceso, </w:t>
      </w:r>
      <w:r w:rsidR="0031463E">
        <w:rPr>
          <w:rFonts w:ascii="Arial" w:hAnsi="Arial" w:cs="Arial"/>
          <w:sz w:val="24"/>
          <w:szCs w:val="24"/>
          <w:shd w:val="clear" w:color="auto" w:fill="FFFFFF"/>
        </w:rPr>
        <w:t xml:space="preserve">se </w:t>
      </w:r>
      <w:r w:rsidR="002B29D0" w:rsidRPr="0031463E">
        <w:rPr>
          <w:rFonts w:ascii="Arial" w:hAnsi="Arial" w:cs="Arial"/>
          <w:sz w:val="24"/>
          <w:szCs w:val="24"/>
          <w:shd w:val="clear" w:color="auto" w:fill="FFFFFF"/>
        </w:rPr>
        <w:t>ejecu</w:t>
      </w:r>
      <w:r w:rsidR="0031463E">
        <w:rPr>
          <w:rFonts w:ascii="Arial" w:hAnsi="Arial" w:cs="Arial"/>
          <w:sz w:val="24"/>
          <w:szCs w:val="24"/>
          <w:shd w:val="clear" w:color="auto" w:fill="FFFFFF"/>
        </w:rPr>
        <w:t>tarán</w:t>
      </w:r>
      <w:r w:rsidR="002B29D0" w:rsidRPr="0031463E">
        <w:rPr>
          <w:rFonts w:ascii="Arial" w:hAnsi="Arial" w:cs="Arial"/>
          <w:sz w:val="24"/>
          <w:szCs w:val="24"/>
          <w:shd w:val="clear" w:color="auto" w:fill="FFFFFF"/>
        </w:rPr>
        <w:t xml:space="preserve"> los accesos interiores peatonales y de vehículos,</w:t>
      </w:r>
      <w:r w:rsidR="0031463E">
        <w:rPr>
          <w:rFonts w:ascii="Arial" w:hAnsi="Arial" w:cs="Arial"/>
          <w:sz w:val="24"/>
          <w:szCs w:val="24"/>
          <w:shd w:val="clear" w:color="auto" w:fill="FFFFFF"/>
        </w:rPr>
        <w:t xml:space="preserve"> y se instalarán una nueva red de hidrantes y</w:t>
      </w:r>
      <w:r w:rsidR="002B29D0" w:rsidRPr="0031463E">
        <w:rPr>
          <w:rFonts w:ascii="Arial" w:hAnsi="Arial" w:cs="Arial"/>
          <w:sz w:val="24"/>
          <w:szCs w:val="24"/>
          <w:shd w:val="clear" w:color="auto" w:fill="FFFFFF"/>
        </w:rPr>
        <w:t xml:space="preserve"> de alumb</w:t>
      </w:r>
      <w:r w:rsidR="0031463E">
        <w:rPr>
          <w:rFonts w:ascii="Arial" w:hAnsi="Arial" w:cs="Arial"/>
          <w:sz w:val="24"/>
          <w:szCs w:val="24"/>
          <w:shd w:val="clear" w:color="auto" w:fill="FFFFFF"/>
        </w:rPr>
        <w:t xml:space="preserve">rado público. Asimismo, se </w:t>
      </w:r>
      <w:r w:rsidR="002B29D0" w:rsidRPr="0031463E">
        <w:rPr>
          <w:rFonts w:ascii="Arial" w:hAnsi="Arial" w:cs="Arial"/>
          <w:sz w:val="24"/>
          <w:szCs w:val="24"/>
          <w:shd w:val="clear" w:color="auto" w:fill="FFFFFF"/>
        </w:rPr>
        <w:t>prolonga</w:t>
      </w:r>
      <w:r w:rsidR="0031463E">
        <w:rPr>
          <w:rFonts w:ascii="Arial" w:hAnsi="Arial" w:cs="Arial"/>
          <w:sz w:val="24"/>
          <w:szCs w:val="24"/>
          <w:shd w:val="clear" w:color="auto" w:fill="FFFFFF"/>
        </w:rPr>
        <w:t>rá</w:t>
      </w:r>
      <w:r w:rsidR="00743232">
        <w:rPr>
          <w:rFonts w:ascii="Arial" w:hAnsi="Arial" w:cs="Arial"/>
          <w:sz w:val="24"/>
          <w:szCs w:val="24"/>
          <w:shd w:val="clear" w:color="auto" w:fill="FFFFFF"/>
        </w:rPr>
        <w:t>n las redes de abastecimiento y de</w:t>
      </w:r>
      <w:r w:rsidR="002B29D0" w:rsidRPr="0031463E">
        <w:rPr>
          <w:rFonts w:ascii="Arial" w:hAnsi="Arial" w:cs="Arial"/>
          <w:sz w:val="24"/>
          <w:szCs w:val="24"/>
          <w:shd w:val="clear" w:color="auto" w:fill="FFFFFF"/>
        </w:rPr>
        <w:t xml:space="preserve"> alcantarilla</w:t>
      </w:r>
      <w:r w:rsidR="00E5233A">
        <w:rPr>
          <w:rFonts w:ascii="Arial" w:hAnsi="Arial" w:cs="Arial"/>
          <w:sz w:val="24"/>
          <w:szCs w:val="24"/>
          <w:shd w:val="clear" w:color="auto" w:fill="FFFFFF"/>
        </w:rPr>
        <w:t>do y nuevas acometidas de agua y se</w:t>
      </w:r>
      <w:r w:rsidR="002B29D0" w:rsidRPr="0031463E">
        <w:rPr>
          <w:rFonts w:ascii="Arial" w:hAnsi="Arial" w:cs="Arial"/>
          <w:sz w:val="24"/>
          <w:szCs w:val="24"/>
          <w:shd w:val="clear" w:color="auto" w:fill="FFFFFF"/>
        </w:rPr>
        <w:t xml:space="preserve"> instala</w:t>
      </w:r>
      <w:r w:rsidR="00E5233A">
        <w:rPr>
          <w:rFonts w:ascii="Arial" w:hAnsi="Arial" w:cs="Arial"/>
          <w:sz w:val="24"/>
          <w:szCs w:val="24"/>
          <w:shd w:val="clear" w:color="auto" w:fill="FFFFFF"/>
        </w:rPr>
        <w:t xml:space="preserve">rá </w:t>
      </w:r>
      <w:r w:rsidR="002B29D0" w:rsidRPr="0031463E">
        <w:rPr>
          <w:rFonts w:ascii="Arial" w:hAnsi="Arial" w:cs="Arial"/>
          <w:sz w:val="24"/>
          <w:szCs w:val="24"/>
          <w:shd w:val="clear" w:color="auto" w:fill="FFFFFF"/>
        </w:rPr>
        <w:t>el cerramiento perimetral, entre otros</w:t>
      </w:r>
      <w:r w:rsidR="00E5233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3F588ED9" w14:textId="1F9CD8E7" w:rsidR="00C41F83" w:rsidRDefault="00C41F83" w:rsidP="0031463E">
      <w:pPr>
        <w:ind w:left="-567" w:right="-42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C84909E" w14:textId="7D33E08D" w:rsidR="007B252D" w:rsidRDefault="009F649A" w:rsidP="007B252D">
      <w:pPr>
        <w:ind w:left="-567" w:right="-42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El plazo de ejecución de estos trabajos</w:t>
      </w:r>
      <w:r w:rsidR="00AE75E2">
        <w:rPr>
          <w:rFonts w:ascii="Arial" w:hAnsi="Arial" w:cs="Arial"/>
          <w:sz w:val="24"/>
          <w:szCs w:val="24"/>
          <w:shd w:val="clear" w:color="auto" w:fill="FFFFFF"/>
        </w:rPr>
        <w:t>, cuya inversión es de más de 400.000 euros,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es de dos meses</w:t>
      </w:r>
      <w:r w:rsidR="00AE75E2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por lo que este espacio estará acondicionado</w:t>
      </w:r>
      <w:r w:rsidR="00341A4C">
        <w:rPr>
          <w:rFonts w:ascii="Arial" w:hAnsi="Arial" w:cs="Arial"/>
          <w:sz w:val="24"/>
          <w:szCs w:val="24"/>
          <w:shd w:val="clear" w:color="auto" w:fill="FFFFFF"/>
        </w:rPr>
        <w:t xml:space="preserve"> de cara a la celebración de las fiestas patronales en honor a Nuestra Señora de la Consolación del mes de septiembre</w:t>
      </w:r>
      <w:r w:rsidR="005D369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95F0B70" w14:textId="5B22512B" w:rsidR="009B44E7" w:rsidRDefault="009B44E7" w:rsidP="00AE75E2">
      <w:pPr>
        <w:ind w:right="-42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2F8E385" w14:textId="70AEE9F3" w:rsidR="00C41F83" w:rsidRDefault="007B252D" w:rsidP="007B252D">
      <w:pPr>
        <w:ind w:left="-567" w:right="-425"/>
        <w:jc w:val="both"/>
        <w:rPr>
          <w:rFonts w:ascii="Arial" w:eastAsia="Arial" w:hAnsi="Arial" w:cs="Arial"/>
          <w:sz w:val="24"/>
          <w:szCs w:val="24"/>
        </w:rPr>
      </w:pPr>
      <w:r w:rsidRPr="007B252D">
        <w:rPr>
          <w:rFonts w:ascii="Arial" w:eastAsia="Arial" w:hAnsi="Arial" w:cs="Arial"/>
          <w:sz w:val="24"/>
          <w:szCs w:val="24"/>
        </w:rPr>
        <w:t xml:space="preserve">La alcaldesa </w:t>
      </w:r>
      <w:r w:rsidR="00545AF5">
        <w:rPr>
          <w:rFonts w:ascii="Arial" w:eastAsia="Arial" w:hAnsi="Arial" w:cs="Arial"/>
          <w:sz w:val="24"/>
          <w:szCs w:val="24"/>
        </w:rPr>
        <w:t>ha recordado</w:t>
      </w:r>
      <w:r w:rsidRPr="007B252D">
        <w:rPr>
          <w:rFonts w:ascii="Arial" w:eastAsia="Arial" w:hAnsi="Arial" w:cs="Arial"/>
          <w:sz w:val="24"/>
          <w:szCs w:val="24"/>
        </w:rPr>
        <w:t xml:space="preserve"> que “este acondicionamiento provisional es el inicio del gran proyecto con el que nos comprometimos con nuestros vecinos”. “El futuro recinto ferial permitirá acoger todo tipo de conciertos, eventos, ferias y actividades, convirtiéndose en un punto de referencia del municipio”, ha apostillado la regidora.</w:t>
      </w:r>
    </w:p>
    <w:p w14:paraId="3C397D96" w14:textId="089340A2" w:rsidR="006B4AE8" w:rsidRDefault="006B4AE8" w:rsidP="00FA22F4">
      <w:pPr>
        <w:ind w:right="-425"/>
        <w:jc w:val="both"/>
        <w:rPr>
          <w:rFonts w:ascii="Arial" w:eastAsia="Arial" w:hAnsi="Arial" w:cs="Arial"/>
          <w:sz w:val="24"/>
          <w:szCs w:val="24"/>
        </w:rPr>
      </w:pPr>
    </w:p>
    <w:p w14:paraId="678ECB8E" w14:textId="77777777" w:rsidR="002E1935" w:rsidRDefault="002B78E0" w:rsidP="002E1935">
      <w:pPr>
        <w:ind w:left="-567" w:right="-425"/>
        <w:jc w:val="both"/>
        <w:rPr>
          <w:rFonts w:ascii="Arial" w:hAnsi="Arial" w:cs="Arial"/>
          <w:b/>
          <w:sz w:val="24"/>
          <w:szCs w:val="24"/>
        </w:rPr>
      </w:pPr>
      <w:r w:rsidRPr="002B78E0">
        <w:rPr>
          <w:rFonts w:ascii="Arial" w:hAnsi="Arial" w:cs="Arial"/>
          <w:b/>
          <w:sz w:val="24"/>
          <w:szCs w:val="24"/>
        </w:rPr>
        <w:t>Cinco estudios de arquitectura comp</w:t>
      </w:r>
      <w:r w:rsidR="00AD176F">
        <w:rPr>
          <w:rFonts w:ascii="Arial" w:hAnsi="Arial" w:cs="Arial"/>
          <w:b/>
          <w:sz w:val="24"/>
          <w:szCs w:val="24"/>
        </w:rPr>
        <w:t>iten</w:t>
      </w:r>
      <w:r w:rsidRPr="002B78E0">
        <w:rPr>
          <w:rFonts w:ascii="Arial" w:hAnsi="Arial" w:cs="Arial"/>
          <w:b/>
          <w:sz w:val="24"/>
          <w:szCs w:val="24"/>
        </w:rPr>
        <w:t xml:space="preserve"> por diseñar el nuevo recinto ferial y el Palacio de Congresos de Pozuelo</w:t>
      </w:r>
    </w:p>
    <w:p w14:paraId="42624E01" w14:textId="02013C06" w:rsidR="00FD3C29" w:rsidRPr="00FA22F4" w:rsidRDefault="00AD176F" w:rsidP="002E1935">
      <w:pPr>
        <w:ind w:left="-567" w:right="-425"/>
        <w:jc w:val="both"/>
        <w:rPr>
          <w:rFonts w:ascii="Arial" w:hAnsi="Arial" w:cs="Arial"/>
          <w:b/>
          <w:sz w:val="24"/>
          <w:szCs w:val="24"/>
        </w:rPr>
      </w:pPr>
      <w:r w:rsidRPr="00AD176F">
        <w:rPr>
          <w:rFonts w:ascii="Arial" w:hAnsi="Arial" w:cs="Arial"/>
          <w:sz w:val="24"/>
          <w:szCs w:val="24"/>
        </w:rPr>
        <w:t>Pozuelo de Alarcón ha selecc</w:t>
      </w:r>
      <w:r w:rsidR="00FA22F4">
        <w:rPr>
          <w:rFonts w:ascii="Arial" w:hAnsi="Arial" w:cs="Arial"/>
          <w:sz w:val="24"/>
          <w:szCs w:val="24"/>
        </w:rPr>
        <w:t xml:space="preserve">ionado </w:t>
      </w:r>
      <w:hyperlink r:id="rId7" w:history="1">
        <w:r w:rsidR="00FA22F4" w:rsidRPr="00FA22F4">
          <w:rPr>
            <w:rStyle w:val="Hipervnculo"/>
            <w:rFonts w:ascii="Arial" w:hAnsi="Arial" w:cs="Arial"/>
            <w:sz w:val="24"/>
            <w:szCs w:val="24"/>
          </w:rPr>
          <w:t>los cinco estudios </w:t>
        </w:r>
      </w:hyperlink>
      <w:r w:rsidRPr="00AD176F">
        <w:rPr>
          <w:rFonts w:ascii="Arial" w:hAnsi="Arial" w:cs="Arial"/>
          <w:sz w:val="24"/>
          <w:szCs w:val="24"/>
        </w:rPr>
        <w:t>que competirán para diseñar el nuevo recinto ferial y el Palacio de Congresos de la ciudad.</w:t>
      </w:r>
      <w:r w:rsidR="00FA22F4">
        <w:rPr>
          <w:rFonts w:ascii="Arial" w:hAnsi="Arial" w:cs="Arial"/>
          <w:b/>
          <w:sz w:val="24"/>
          <w:szCs w:val="24"/>
        </w:rPr>
        <w:t xml:space="preserve"> </w:t>
      </w:r>
      <w:r w:rsidRPr="00AD176F">
        <w:rPr>
          <w:rFonts w:ascii="Arial" w:hAnsi="Arial" w:cs="Arial"/>
          <w:sz w:val="24"/>
          <w:szCs w:val="24"/>
        </w:rPr>
        <w:t xml:space="preserve">Así, los ganadores han sido: </w:t>
      </w:r>
      <w:proofErr w:type="spellStart"/>
      <w:r w:rsidRPr="00AD176F">
        <w:rPr>
          <w:rFonts w:ascii="Arial" w:hAnsi="Arial" w:cs="Arial"/>
          <w:sz w:val="24"/>
          <w:szCs w:val="24"/>
        </w:rPr>
        <w:t>Allford</w:t>
      </w:r>
      <w:proofErr w:type="spellEnd"/>
      <w:r w:rsidRPr="00AD176F">
        <w:rPr>
          <w:rFonts w:ascii="Arial" w:hAnsi="Arial" w:cs="Arial"/>
          <w:sz w:val="24"/>
          <w:szCs w:val="24"/>
        </w:rPr>
        <w:t xml:space="preserve"> Hall Monaghan Morris, SLP, Enrique Bardají y Asociados, SL, Estudio Martín Caballero, SLP, Mangado y Asociados, SL, y </w:t>
      </w:r>
      <w:proofErr w:type="spellStart"/>
      <w:r w:rsidRPr="00AD176F">
        <w:rPr>
          <w:rFonts w:ascii="Arial" w:hAnsi="Arial" w:cs="Arial"/>
          <w:sz w:val="24"/>
          <w:szCs w:val="24"/>
        </w:rPr>
        <w:t>Vaillo-Irigaray</w:t>
      </w:r>
      <w:proofErr w:type="spellEnd"/>
      <w:r w:rsidRPr="00AD176F">
        <w:rPr>
          <w:rFonts w:ascii="Arial" w:hAnsi="Arial" w:cs="Arial"/>
          <w:sz w:val="24"/>
          <w:szCs w:val="24"/>
        </w:rPr>
        <w:t xml:space="preserve"> y Asociados S.L.P.-Office of </w:t>
      </w:r>
      <w:proofErr w:type="spellStart"/>
      <w:r w:rsidRPr="00AD176F">
        <w:rPr>
          <w:rFonts w:ascii="Arial" w:hAnsi="Arial" w:cs="Arial"/>
          <w:sz w:val="24"/>
          <w:szCs w:val="24"/>
        </w:rPr>
        <w:t>Architecture</w:t>
      </w:r>
      <w:proofErr w:type="spellEnd"/>
      <w:r w:rsidRPr="00AD176F">
        <w:rPr>
          <w:rFonts w:ascii="Arial" w:hAnsi="Arial" w:cs="Arial"/>
          <w:sz w:val="24"/>
          <w:szCs w:val="24"/>
        </w:rPr>
        <w:t xml:space="preserve"> in Barcelona. </w:t>
      </w:r>
      <w:r w:rsidR="003E5221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Pr="00AD176F">
        <w:rPr>
          <w:rFonts w:ascii="Arial" w:hAnsi="Arial" w:cs="Arial"/>
          <w:sz w:val="24"/>
          <w:szCs w:val="24"/>
        </w:rPr>
        <w:t>stos despachos cuentan con dos meses para presentar su propuesta anónima de entre las que saldrá el proyecto ganador.</w:t>
      </w:r>
    </w:p>
    <w:p w14:paraId="642AE820" w14:textId="77777777" w:rsidR="00FD3C29" w:rsidRPr="00FA22F4" w:rsidRDefault="00FD3C29" w:rsidP="00FD3C29">
      <w:pPr>
        <w:ind w:left="-567" w:right="-425"/>
        <w:jc w:val="both"/>
        <w:rPr>
          <w:rFonts w:ascii="Arial" w:hAnsi="Arial" w:cs="Arial"/>
          <w:b/>
          <w:sz w:val="24"/>
          <w:szCs w:val="24"/>
        </w:rPr>
      </w:pPr>
    </w:p>
    <w:p w14:paraId="192AC0E4" w14:textId="0D4CA1B1" w:rsidR="00AE75E2" w:rsidRPr="00AE75E2" w:rsidRDefault="00AD176F" w:rsidP="002E1935">
      <w:pPr>
        <w:ind w:left="-567" w:right="-425"/>
        <w:jc w:val="both"/>
        <w:rPr>
          <w:rFonts w:ascii="Arial" w:hAnsi="Arial" w:cs="Arial"/>
          <w:sz w:val="24"/>
          <w:szCs w:val="24"/>
        </w:rPr>
      </w:pPr>
      <w:r w:rsidRPr="00AD176F">
        <w:rPr>
          <w:rFonts w:ascii="Arial" w:hAnsi="Arial" w:cs="Arial"/>
          <w:sz w:val="24"/>
          <w:szCs w:val="24"/>
        </w:rPr>
        <w:t>Los criterios para seleccionar a los candidatos han sido la experiencia en la realización de proyectos singulares mayores de 15.000 m² y de carácter dotacional, la solvencia en el planeamiento urbanístico, así como los premios y distinciones.</w:t>
      </w:r>
      <w:r w:rsidR="002E1935">
        <w:rPr>
          <w:rFonts w:ascii="Arial" w:hAnsi="Arial" w:cs="Arial"/>
          <w:sz w:val="24"/>
          <w:szCs w:val="24"/>
        </w:rPr>
        <w:t xml:space="preserve"> </w:t>
      </w:r>
      <w:r w:rsidR="00AE75E2" w:rsidRPr="00AE75E2">
        <w:rPr>
          <w:rFonts w:ascii="Arial" w:hAnsi="Arial" w:cs="Arial"/>
          <w:sz w:val="24"/>
          <w:szCs w:val="24"/>
        </w:rPr>
        <w:t>Será un jurado cualificado el que valorará las cinco propuestas anónimas de las que saldrá el proyecto ganador, que obtendrá 10.000 euros, además de llevar adelante la redacción del proyecto y dirección facultativa para la construcción del recinto ferial, así como la redacción del proyecto para la construcción del Palacio de Congresos.</w:t>
      </w:r>
    </w:p>
    <w:p w14:paraId="32BF43C7" w14:textId="77777777" w:rsidR="00AE75E2" w:rsidRDefault="00AE75E2" w:rsidP="00AE75E2">
      <w:pPr>
        <w:ind w:left="-567" w:right="-425"/>
        <w:jc w:val="both"/>
        <w:rPr>
          <w:rFonts w:ascii="Arial" w:hAnsi="Arial" w:cs="Arial"/>
          <w:sz w:val="24"/>
          <w:szCs w:val="24"/>
        </w:rPr>
      </w:pPr>
    </w:p>
    <w:sectPr w:rsidR="00AE75E2" w:rsidSect="00884CF4">
      <w:headerReference w:type="default" r:id="rId8"/>
      <w:footerReference w:type="even" r:id="rId9"/>
      <w:footerReference w:type="default" r:id="rId10"/>
      <w:pgSz w:w="11906" w:h="16838" w:code="9"/>
      <w:pgMar w:top="1843" w:right="1701" w:bottom="1134" w:left="170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E5C87" w14:textId="77777777" w:rsidR="003735D3" w:rsidRDefault="003735D3">
      <w:r>
        <w:separator/>
      </w:r>
    </w:p>
  </w:endnote>
  <w:endnote w:type="continuationSeparator" w:id="0">
    <w:p w14:paraId="4AA2E95D" w14:textId="77777777" w:rsidR="003735D3" w:rsidRDefault="0037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DC209" w14:textId="77777777" w:rsidR="00FD1F41" w:rsidRDefault="00A76ED6" w:rsidP="006A6867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D1F4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F1EC5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359876C" w14:textId="77777777" w:rsidR="00FD1F41" w:rsidRDefault="00FD1F4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514DA" w14:textId="77777777" w:rsidR="00FD1F41" w:rsidRPr="00281C59" w:rsidRDefault="006A6867">
    <w:pPr>
      <w:pStyle w:val="Piedepgina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6479D95" wp14:editId="04750957">
              <wp:simplePos x="0" y="0"/>
              <wp:positionH relativeFrom="column">
                <wp:posOffset>-1227295</wp:posOffset>
              </wp:positionH>
              <wp:positionV relativeFrom="paragraph">
                <wp:posOffset>-64801</wp:posOffset>
              </wp:positionV>
              <wp:extent cx="7993096" cy="767328"/>
              <wp:effectExtent l="0" t="0" r="0" b="0"/>
              <wp:wrapNone/>
              <wp:docPr id="142433289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3096" cy="767328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88CE94" w14:textId="77777777" w:rsidR="006A6867" w:rsidRPr="00281C59" w:rsidRDefault="006A6867" w:rsidP="006A6867">
                          <w:pPr>
                            <w:pStyle w:val="Piedepgina"/>
                            <w:ind w:right="360"/>
                            <w:jc w:val="center"/>
                          </w:pPr>
                          <w:r w:rsidRPr="00281C59">
                            <w:t>Ayuntamiento de Pozuelo de Alarcón. Plaza Mayor, 1. 2º Planta. 28223 Pozuelo de Alarcón.</w:t>
                          </w:r>
                        </w:p>
                        <w:p w14:paraId="3A69C867" w14:textId="77777777" w:rsidR="006A6867" w:rsidRPr="00281C59" w:rsidRDefault="006A6867" w:rsidP="006A6867">
                          <w:pPr>
                            <w:pStyle w:val="Piedepgina"/>
                            <w:ind w:right="-143"/>
                            <w:jc w:val="center"/>
                            <w:rPr>
                              <w:lang w:val="en-GB"/>
                            </w:rPr>
                          </w:pPr>
                          <w:r w:rsidRPr="00281C59">
                            <w:rPr>
                              <w:lang w:val="en-GB"/>
                            </w:rPr>
                            <w:t xml:space="preserve">Tel. 91.452.27.20 – 618.751.757- Mail: </w:t>
                          </w:r>
                          <w:hyperlink r:id="rId1" w:history="1">
                            <w:r w:rsidRPr="00281C59">
                              <w:rPr>
                                <w:rStyle w:val="Hipervnculo"/>
                                <w:color w:val="auto"/>
                                <w:lang w:val="en-GB"/>
                              </w:rPr>
                              <w:t>prensa@pozuelo.madrid</w:t>
                            </w:r>
                          </w:hyperlink>
                          <w:r w:rsidRPr="00281C59">
                            <w:rPr>
                              <w:lang w:val="en-GB"/>
                            </w:rPr>
                            <w:t xml:space="preserve"> / Web: www.pozuelodealarcon.org</w:t>
                          </w:r>
                        </w:p>
                        <w:p w14:paraId="0739D995" w14:textId="77777777" w:rsidR="006A6867" w:rsidRPr="006A6867" w:rsidRDefault="006A6867" w:rsidP="006A6867">
                          <w:pPr>
                            <w:jc w:val="center"/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6479D95" id="Rectángulo 5" o:spid="_x0000_s1028" style="position:absolute;left:0;text-align:left;margin-left:-96.65pt;margin-top:-5.1pt;width:629.4pt;height:60.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" fillcolor="#4f81bd [3204]" stroked="f">
              <v:textbox>
                <w:txbxContent>
                  <w:p w14:paraId="2B88CE94" w14:textId="77777777" w:rsidR="006A6867" w:rsidRPr="00281C59" w:rsidRDefault="006A6867" w:rsidP="006A6867">
                    <w:pPr>
                      <w:pStyle w:val="Piedepgina"/>
                      <w:ind w:right="360"/>
                      <w:jc w:val="center"/>
                    </w:pPr>
                    <w:r w:rsidRPr="00281C59">
                      <w:t>Ayuntamiento de Pozuelo de Alarcón. Plaza Mayor, 1. 2º Planta. 28223 Pozuelo de Alarcón.</w:t>
                    </w:r>
                  </w:p>
                  <w:p w14:paraId="3A69C867" w14:textId="77777777" w:rsidR="006A6867" w:rsidRPr="00281C59" w:rsidRDefault="006A6867" w:rsidP="006A6867">
                    <w:pPr>
                      <w:pStyle w:val="Piedepgina"/>
                      <w:ind w:right="-143"/>
                      <w:jc w:val="center"/>
                      <w:rPr>
                        <w:lang w:val="en-GB"/>
                      </w:rPr>
                    </w:pPr>
                    <w:r w:rsidRPr="00281C59">
                      <w:rPr>
                        <w:lang w:val="en-GB"/>
                      </w:rPr>
                      <w:t xml:space="preserve">Tel. 91.452.27.20 – 618.751.757- Mail: </w:t>
                    </w:r>
                    <w:hyperlink r:id="rId2" w:history="1">
                      <w:r w:rsidRPr="00281C59">
                        <w:rPr>
                          <w:rStyle w:val="Hipervnculo"/>
                          <w:color w:val="auto"/>
                          <w:lang w:val="en-GB"/>
                        </w:rPr>
                        <w:t>prensa@pozuelo.madrid</w:t>
                      </w:r>
                    </w:hyperlink>
                    <w:r w:rsidRPr="00281C59">
                      <w:rPr>
                        <w:lang w:val="en-GB"/>
                      </w:rPr>
                      <w:t xml:space="preserve"> / Web: www.pozuelodealarcon.org</w:t>
                    </w:r>
                  </w:p>
                  <w:p w14:paraId="0739D995" w14:textId="77777777" w:rsidR="006A6867" w:rsidRPr="006A6867" w:rsidRDefault="006A6867" w:rsidP="006A6867">
                    <w:pPr>
                      <w:jc w:val="center"/>
                      <w:rPr>
                        <w:lang w:val="en-GB"/>
                      </w:rPr>
                    </w:pPr>
                  </w:p>
                </w:txbxContent>
              </v:textbox>
            </v:rect>
          </w:pict>
        </mc:Fallback>
      </mc:AlternateContent>
    </w:r>
  </w:p>
  <w:p w14:paraId="694DE727" w14:textId="74279A3F" w:rsidR="00FD1F41" w:rsidRPr="00281C59" w:rsidRDefault="00A76ED6" w:rsidP="006A6867">
    <w:pPr>
      <w:pStyle w:val="Piedepgina"/>
      <w:framePr w:wrap="none" w:vAnchor="text" w:hAnchor="margin" w:xAlign="right" w:y="1"/>
      <w:ind w:right="-447"/>
      <w:rPr>
        <w:rStyle w:val="Nmerodepgina"/>
        <w:sz w:val="24"/>
        <w:szCs w:val="24"/>
      </w:rPr>
    </w:pPr>
    <w:r w:rsidRPr="00281C59">
      <w:rPr>
        <w:rStyle w:val="Nmerodepgina"/>
        <w:sz w:val="24"/>
        <w:szCs w:val="24"/>
      </w:rPr>
      <w:fldChar w:fldCharType="begin"/>
    </w:r>
    <w:r w:rsidR="00FD1F41" w:rsidRPr="00281C59">
      <w:rPr>
        <w:rStyle w:val="Nmerodepgina"/>
        <w:sz w:val="24"/>
        <w:szCs w:val="24"/>
      </w:rPr>
      <w:instrText xml:space="preserve">PAGE  </w:instrText>
    </w:r>
    <w:r w:rsidRPr="00281C59">
      <w:rPr>
        <w:rStyle w:val="Nmerodepgina"/>
        <w:sz w:val="24"/>
        <w:szCs w:val="24"/>
      </w:rPr>
      <w:fldChar w:fldCharType="separate"/>
    </w:r>
    <w:r w:rsidR="003E5221">
      <w:rPr>
        <w:rStyle w:val="Nmerodepgina"/>
        <w:noProof/>
        <w:sz w:val="24"/>
        <w:szCs w:val="24"/>
      </w:rPr>
      <w:t>2</w:t>
    </w:r>
    <w:r w:rsidRPr="00281C59">
      <w:rPr>
        <w:rStyle w:val="Nmerodepgina"/>
        <w:sz w:val="24"/>
        <w:szCs w:val="24"/>
      </w:rPr>
      <w:fldChar w:fldCharType="end"/>
    </w:r>
  </w:p>
  <w:p w14:paraId="6CA9BBF3" w14:textId="77777777" w:rsidR="00FD1F41" w:rsidRPr="00281C59" w:rsidRDefault="00FD1F41" w:rsidP="006A6867">
    <w:pPr>
      <w:pStyle w:val="Piedepgina"/>
      <w:ind w:right="360"/>
      <w:jc w:val="cen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CD903" w14:textId="77777777" w:rsidR="003735D3" w:rsidRDefault="003735D3">
      <w:r>
        <w:separator/>
      </w:r>
    </w:p>
  </w:footnote>
  <w:footnote w:type="continuationSeparator" w:id="0">
    <w:p w14:paraId="146CDEB2" w14:textId="77777777" w:rsidR="003735D3" w:rsidRDefault="00373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7AEB7" w14:textId="6F0234AF" w:rsidR="00FD1F41" w:rsidRDefault="005D45B6" w:rsidP="005D45B6">
    <w:pPr>
      <w:pStyle w:val="Encabezado"/>
      <w:rPr>
        <w:sz w:val="19"/>
      </w:rPr>
    </w:pPr>
    <w:r w:rsidRPr="005D45B6">
      <w:rPr>
        <w:noProof/>
        <w:sz w:val="19"/>
      </w:rPr>
      <w:drawing>
        <wp:inline distT="0" distB="0" distL="0" distR="0" wp14:anchorId="42AC0CFE" wp14:editId="4011E731">
          <wp:extent cx="1113183" cy="657229"/>
          <wp:effectExtent l="0" t="0" r="4445" b="3175"/>
          <wp:docPr id="2699594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95942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4637" cy="687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57C82A" wp14:editId="0D28B67B">
              <wp:simplePos x="0" y="0"/>
              <wp:positionH relativeFrom="column">
                <wp:posOffset>3502771</wp:posOffset>
              </wp:positionH>
              <wp:positionV relativeFrom="paragraph">
                <wp:posOffset>191135</wp:posOffset>
              </wp:positionV>
              <wp:extent cx="2461260" cy="294005"/>
              <wp:effectExtent l="0" t="0" r="0" b="0"/>
              <wp:wrapNone/>
              <wp:docPr id="148480097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1260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F40887" w14:textId="77777777" w:rsidR="006A6867" w:rsidRPr="008B0663" w:rsidRDefault="006A6867" w:rsidP="006A6867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8B0663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NOTA DE PRENSA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7C82A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275.8pt;margin-top:15.05pt;width:193.8pt;height:2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" filled="f" stroked="f">
              <v:textbox>
                <w:txbxContent>
                  <w:p w14:paraId="18F40887" w14:textId="77777777" w:rsidR="006A6867" w:rsidRPr="008B0663" w:rsidRDefault="006A6867" w:rsidP="006A6867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8B0663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NOTA DE PRENSA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A820FF" wp14:editId="0C76DAF7">
              <wp:simplePos x="0" y="0"/>
              <wp:positionH relativeFrom="column">
                <wp:posOffset>-1360336</wp:posOffset>
              </wp:positionH>
              <wp:positionV relativeFrom="paragraph">
                <wp:posOffset>-522854</wp:posOffset>
              </wp:positionV>
              <wp:extent cx="8075930" cy="1342825"/>
              <wp:effectExtent l="0" t="0" r="1270" b="3810"/>
              <wp:wrapNone/>
              <wp:docPr id="2103550024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75930" cy="13428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1D018A1" id="Rectángulo 1" o:spid="_x0000_s1026" style="position:absolute;margin-left:-107.1pt;margin-top:-41.15pt;width:635.9pt;height:10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" fillcolor="#4f81bd [3204]" stroked="f"/>
          </w:pict>
        </mc:Fallback>
      </mc:AlternateContent>
    </w:r>
    <w:r w:rsidR="006A6867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AED2041" wp14:editId="6B3AB5F9">
              <wp:simplePos x="0" y="0"/>
              <wp:positionH relativeFrom="column">
                <wp:posOffset>-1137684</wp:posOffset>
              </wp:positionH>
              <wp:positionV relativeFrom="paragraph">
                <wp:posOffset>592633</wp:posOffset>
              </wp:positionV>
              <wp:extent cx="248774" cy="9495781"/>
              <wp:effectExtent l="0" t="0" r="5715" b="4445"/>
              <wp:wrapNone/>
              <wp:docPr id="909969010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8774" cy="9495781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AB83875" id="Rectángulo 6" o:spid="_x0000_s1026" style="position:absolute;margin-left:-89.6pt;margin-top:46.65pt;width:19.6pt;height:74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" fillcolor="#4f81bd [3204]" stroked="f"/>
          </w:pict>
        </mc:Fallback>
      </mc:AlternateContent>
    </w:r>
    <w:r w:rsidR="006A686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96891F" wp14:editId="761A8F49">
              <wp:simplePos x="0" y="0"/>
              <wp:positionH relativeFrom="column">
                <wp:posOffset>4239722</wp:posOffset>
              </wp:positionH>
              <wp:positionV relativeFrom="paragraph">
                <wp:posOffset>-18375</wp:posOffset>
              </wp:positionV>
              <wp:extent cx="1796828" cy="294143"/>
              <wp:effectExtent l="0" t="0" r="0" b="0"/>
              <wp:wrapNone/>
              <wp:docPr id="1248498391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6828" cy="2941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4642F6" w14:textId="77777777" w:rsidR="006A6867" w:rsidRPr="008B0663" w:rsidRDefault="006A6867" w:rsidP="006A6867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8B0663">
                            <w:rPr>
                              <w:rFonts w:ascii="Arial" w:hAnsi="Arial" w:cs="Arial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Oficina de Información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96891F" id="_x0000_s1027" type="#_x0000_t202" style="position:absolute;margin-left:333.85pt;margin-top:-1.45pt;width:141.5pt;height:23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" filled="f" stroked="f">
              <v:textbox>
                <w:txbxContent>
                  <w:p w14:paraId="154642F6" w14:textId="77777777" w:rsidR="006A6867" w:rsidRPr="008B0663" w:rsidRDefault="006A6867" w:rsidP="006A6867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8B0663">
                      <w:rPr>
                        <w:rFonts w:ascii="Arial" w:hAnsi="Arial" w:cs="Arial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Oficina de Información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245"/>
    <w:multiLevelType w:val="hybridMultilevel"/>
    <w:tmpl w:val="483450DC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9A0009E"/>
    <w:multiLevelType w:val="multilevel"/>
    <w:tmpl w:val="B122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44E7B"/>
    <w:multiLevelType w:val="hybridMultilevel"/>
    <w:tmpl w:val="1728D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1DDC"/>
    <w:multiLevelType w:val="hybridMultilevel"/>
    <w:tmpl w:val="7B804B98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9630351"/>
    <w:multiLevelType w:val="hybridMultilevel"/>
    <w:tmpl w:val="0E482058"/>
    <w:lvl w:ilvl="0" w:tplc="57326E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9644E"/>
    <w:multiLevelType w:val="hybridMultilevel"/>
    <w:tmpl w:val="83BADF0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61192C"/>
    <w:multiLevelType w:val="hybridMultilevel"/>
    <w:tmpl w:val="9FDE950A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601F3ED4"/>
    <w:multiLevelType w:val="hybridMultilevel"/>
    <w:tmpl w:val="23DC2B2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D15126"/>
    <w:multiLevelType w:val="hybridMultilevel"/>
    <w:tmpl w:val="B0E847CE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7842567D"/>
    <w:multiLevelType w:val="hybridMultilevel"/>
    <w:tmpl w:val="706E923E"/>
    <w:lvl w:ilvl="0" w:tplc="58D691DE">
      <w:start w:val="2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BEA22C1"/>
    <w:multiLevelType w:val="multilevel"/>
    <w:tmpl w:val="08D65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7E294D"/>
    <w:multiLevelType w:val="hybridMultilevel"/>
    <w:tmpl w:val="E47299B8"/>
    <w:lvl w:ilvl="0" w:tplc="C3808BF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11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A9E"/>
    <w:rsid w:val="000017B1"/>
    <w:rsid w:val="0000219E"/>
    <w:rsid w:val="00002505"/>
    <w:rsid w:val="000025B7"/>
    <w:rsid w:val="00002E47"/>
    <w:rsid w:val="00003050"/>
    <w:rsid w:val="000033C8"/>
    <w:rsid w:val="000035D3"/>
    <w:rsid w:val="00004120"/>
    <w:rsid w:val="00004DF2"/>
    <w:rsid w:val="0001065B"/>
    <w:rsid w:val="000130C7"/>
    <w:rsid w:val="000139DB"/>
    <w:rsid w:val="00013ACC"/>
    <w:rsid w:val="000140DC"/>
    <w:rsid w:val="00014898"/>
    <w:rsid w:val="00015DE1"/>
    <w:rsid w:val="00016009"/>
    <w:rsid w:val="00016984"/>
    <w:rsid w:val="000174A1"/>
    <w:rsid w:val="00017BDD"/>
    <w:rsid w:val="000208E9"/>
    <w:rsid w:val="00021174"/>
    <w:rsid w:val="00021F34"/>
    <w:rsid w:val="00022010"/>
    <w:rsid w:val="0002317F"/>
    <w:rsid w:val="000241A8"/>
    <w:rsid w:val="000251D7"/>
    <w:rsid w:val="00026CCB"/>
    <w:rsid w:val="00027189"/>
    <w:rsid w:val="00030636"/>
    <w:rsid w:val="000307C9"/>
    <w:rsid w:val="000316AD"/>
    <w:rsid w:val="000319DE"/>
    <w:rsid w:val="00031D19"/>
    <w:rsid w:val="00033363"/>
    <w:rsid w:val="00033D71"/>
    <w:rsid w:val="00034600"/>
    <w:rsid w:val="00034FC0"/>
    <w:rsid w:val="0003549D"/>
    <w:rsid w:val="000357A7"/>
    <w:rsid w:val="00035B46"/>
    <w:rsid w:val="00036447"/>
    <w:rsid w:val="0004032B"/>
    <w:rsid w:val="00040418"/>
    <w:rsid w:val="000420AD"/>
    <w:rsid w:val="000430CE"/>
    <w:rsid w:val="000446B3"/>
    <w:rsid w:val="0004491B"/>
    <w:rsid w:val="00044A8A"/>
    <w:rsid w:val="00044ECC"/>
    <w:rsid w:val="00045B25"/>
    <w:rsid w:val="00045BB9"/>
    <w:rsid w:val="00045CFA"/>
    <w:rsid w:val="00046C08"/>
    <w:rsid w:val="00047B41"/>
    <w:rsid w:val="00050B97"/>
    <w:rsid w:val="00050DA0"/>
    <w:rsid w:val="00052127"/>
    <w:rsid w:val="00052A18"/>
    <w:rsid w:val="00056FE0"/>
    <w:rsid w:val="00057E17"/>
    <w:rsid w:val="00064A8E"/>
    <w:rsid w:val="00064D60"/>
    <w:rsid w:val="00066F0B"/>
    <w:rsid w:val="00067682"/>
    <w:rsid w:val="000676AA"/>
    <w:rsid w:val="00067DD5"/>
    <w:rsid w:val="000703B2"/>
    <w:rsid w:val="0007090F"/>
    <w:rsid w:val="00072DE1"/>
    <w:rsid w:val="00072F59"/>
    <w:rsid w:val="00074AFB"/>
    <w:rsid w:val="00074FDD"/>
    <w:rsid w:val="00075D92"/>
    <w:rsid w:val="000768BE"/>
    <w:rsid w:val="000777C9"/>
    <w:rsid w:val="00077A72"/>
    <w:rsid w:val="00077BFD"/>
    <w:rsid w:val="00077C9C"/>
    <w:rsid w:val="00080611"/>
    <w:rsid w:val="00080B82"/>
    <w:rsid w:val="000816AB"/>
    <w:rsid w:val="00081F98"/>
    <w:rsid w:val="00082247"/>
    <w:rsid w:val="00082913"/>
    <w:rsid w:val="0008329B"/>
    <w:rsid w:val="00086D28"/>
    <w:rsid w:val="00087B97"/>
    <w:rsid w:val="00090BDA"/>
    <w:rsid w:val="00090FF8"/>
    <w:rsid w:val="000927F9"/>
    <w:rsid w:val="00094212"/>
    <w:rsid w:val="00095870"/>
    <w:rsid w:val="00095E37"/>
    <w:rsid w:val="000A128E"/>
    <w:rsid w:val="000A40B3"/>
    <w:rsid w:val="000A40B7"/>
    <w:rsid w:val="000A53F4"/>
    <w:rsid w:val="000A55A4"/>
    <w:rsid w:val="000A5D10"/>
    <w:rsid w:val="000B183D"/>
    <w:rsid w:val="000B25FC"/>
    <w:rsid w:val="000B35E1"/>
    <w:rsid w:val="000B4B53"/>
    <w:rsid w:val="000B626B"/>
    <w:rsid w:val="000C0494"/>
    <w:rsid w:val="000C09A0"/>
    <w:rsid w:val="000C0F71"/>
    <w:rsid w:val="000C10F1"/>
    <w:rsid w:val="000C223E"/>
    <w:rsid w:val="000C367C"/>
    <w:rsid w:val="000C3F6B"/>
    <w:rsid w:val="000C4052"/>
    <w:rsid w:val="000C43BD"/>
    <w:rsid w:val="000C4D0E"/>
    <w:rsid w:val="000C790D"/>
    <w:rsid w:val="000C7EC6"/>
    <w:rsid w:val="000D0367"/>
    <w:rsid w:val="000D1A6D"/>
    <w:rsid w:val="000D1AAB"/>
    <w:rsid w:val="000D1DC5"/>
    <w:rsid w:val="000D2884"/>
    <w:rsid w:val="000D31FE"/>
    <w:rsid w:val="000D3270"/>
    <w:rsid w:val="000D33CA"/>
    <w:rsid w:val="000D3443"/>
    <w:rsid w:val="000D3925"/>
    <w:rsid w:val="000D4739"/>
    <w:rsid w:val="000D5C7E"/>
    <w:rsid w:val="000E0C74"/>
    <w:rsid w:val="000E1391"/>
    <w:rsid w:val="000E162B"/>
    <w:rsid w:val="000E182A"/>
    <w:rsid w:val="000E18F4"/>
    <w:rsid w:val="000E1F3D"/>
    <w:rsid w:val="000E3DE1"/>
    <w:rsid w:val="000E4171"/>
    <w:rsid w:val="000E424B"/>
    <w:rsid w:val="000E4389"/>
    <w:rsid w:val="000E7072"/>
    <w:rsid w:val="000F05C3"/>
    <w:rsid w:val="000F2333"/>
    <w:rsid w:val="000F2DF5"/>
    <w:rsid w:val="000F30C0"/>
    <w:rsid w:val="000F3A17"/>
    <w:rsid w:val="000F408B"/>
    <w:rsid w:val="000F4D3E"/>
    <w:rsid w:val="000F5545"/>
    <w:rsid w:val="000F5B9C"/>
    <w:rsid w:val="000F6784"/>
    <w:rsid w:val="000F6E56"/>
    <w:rsid w:val="000F7D00"/>
    <w:rsid w:val="000F7FE2"/>
    <w:rsid w:val="00100275"/>
    <w:rsid w:val="001017D4"/>
    <w:rsid w:val="0010196B"/>
    <w:rsid w:val="00101BAC"/>
    <w:rsid w:val="0010296E"/>
    <w:rsid w:val="00102E6E"/>
    <w:rsid w:val="00104BC1"/>
    <w:rsid w:val="00106421"/>
    <w:rsid w:val="001075AB"/>
    <w:rsid w:val="00107F58"/>
    <w:rsid w:val="00110A77"/>
    <w:rsid w:val="00111F86"/>
    <w:rsid w:val="00112B1D"/>
    <w:rsid w:val="00113F01"/>
    <w:rsid w:val="00114FFB"/>
    <w:rsid w:val="00115EB3"/>
    <w:rsid w:val="00116AAA"/>
    <w:rsid w:val="00116B54"/>
    <w:rsid w:val="00117059"/>
    <w:rsid w:val="0011786A"/>
    <w:rsid w:val="001223B2"/>
    <w:rsid w:val="001225C4"/>
    <w:rsid w:val="00124339"/>
    <w:rsid w:val="001244B1"/>
    <w:rsid w:val="00126A74"/>
    <w:rsid w:val="00126B12"/>
    <w:rsid w:val="00127376"/>
    <w:rsid w:val="00132DAD"/>
    <w:rsid w:val="00132F74"/>
    <w:rsid w:val="00132FB3"/>
    <w:rsid w:val="0013494A"/>
    <w:rsid w:val="00136493"/>
    <w:rsid w:val="00136AD7"/>
    <w:rsid w:val="00136F74"/>
    <w:rsid w:val="00137BE9"/>
    <w:rsid w:val="00140267"/>
    <w:rsid w:val="001418CF"/>
    <w:rsid w:val="001446C0"/>
    <w:rsid w:val="00144EBF"/>
    <w:rsid w:val="00144FF6"/>
    <w:rsid w:val="00145A5E"/>
    <w:rsid w:val="001461B7"/>
    <w:rsid w:val="001471DA"/>
    <w:rsid w:val="00147AC9"/>
    <w:rsid w:val="0015120B"/>
    <w:rsid w:val="00151A6B"/>
    <w:rsid w:val="00153F90"/>
    <w:rsid w:val="00154C42"/>
    <w:rsid w:val="00157658"/>
    <w:rsid w:val="00157DB1"/>
    <w:rsid w:val="001604A3"/>
    <w:rsid w:val="00160652"/>
    <w:rsid w:val="00164405"/>
    <w:rsid w:val="001644E5"/>
    <w:rsid w:val="00166EF6"/>
    <w:rsid w:val="00166FAA"/>
    <w:rsid w:val="001707F1"/>
    <w:rsid w:val="001709B4"/>
    <w:rsid w:val="00173237"/>
    <w:rsid w:val="00173674"/>
    <w:rsid w:val="00174261"/>
    <w:rsid w:val="001742B9"/>
    <w:rsid w:val="00174919"/>
    <w:rsid w:val="00175B8C"/>
    <w:rsid w:val="001762B3"/>
    <w:rsid w:val="00176CA3"/>
    <w:rsid w:val="00177AF8"/>
    <w:rsid w:val="00181353"/>
    <w:rsid w:val="001818E1"/>
    <w:rsid w:val="001823A6"/>
    <w:rsid w:val="00182CAA"/>
    <w:rsid w:val="001862A5"/>
    <w:rsid w:val="001918C6"/>
    <w:rsid w:val="001920BC"/>
    <w:rsid w:val="0019455F"/>
    <w:rsid w:val="00194AD6"/>
    <w:rsid w:val="00194C12"/>
    <w:rsid w:val="00194E78"/>
    <w:rsid w:val="00196E42"/>
    <w:rsid w:val="001971AD"/>
    <w:rsid w:val="00197649"/>
    <w:rsid w:val="001A0D4F"/>
    <w:rsid w:val="001A126F"/>
    <w:rsid w:val="001A220F"/>
    <w:rsid w:val="001A36B9"/>
    <w:rsid w:val="001A4926"/>
    <w:rsid w:val="001A659E"/>
    <w:rsid w:val="001A663D"/>
    <w:rsid w:val="001A6EF5"/>
    <w:rsid w:val="001A7A97"/>
    <w:rsid w:val="001B2C1B"/>
    <w:rsid w:val="001B359C"/>
    <w:rsid w:val="001B3B2F"/>
    <w:rsid w:val="001B4001"/>
    <w:rsid w:val="001B5E7B"/>
    <w:rsid w:val="001B64F2"/>
    <w:rsid w:val="001B7D18"/>
    <w:rsid w:val="001C11B0"/>
    <w:rsid w:val="001C1730"/>
    <w:rsid w:val="001C259B"/>
    <w:rsid w:val="001C3541"/>
    <w:rsid w:val="001C55B1"/>
    <w:rsid w:val="001C6B4A"/>
    <w:rsid w:val="001C7078"/>
    <w:rsid w:val="001D0792"/>
    <w:rsid w:val="001D1E99"/>
    <w:rsid w:val="001D2394"/>
    <w:rsid w:val="001D2874"/>
    <w:rsid w:val="001D56D7"/>
    <w:rsid w:val="001D7CED"/>
    <w:rsid w:val="001E2D46"/>
    <w:rsid w:val="001E3E4F"/>
    <w:rsid w:val="001E3F9F"/>
    <w:rsid w:val="001E43D3"/>
    <w:rsid w:val="001E45B8"/>
    <w:rsid w:val="001E531A"/>
    <w:rsid w:val="001E5D9D"/>
    <w:rsid w:val="001E642D"/>
    <w:rsid w:val="001E76D3"/>
    <w:rsid w:val="001F0424"/>
    <w:rsid w:val="001F3528"/>
    <w:rsid w:val="001F61A9"/>
    <w:rsid w:val="001F738D"/>
    <w:rsid w:val="001F7F9C"/>
    <w:rsid w:val="002017FB"/>
    <w:rsid w:val="0020417A"/>
    <w:rsid w:val="00204FBF"/>
    <w:rsid w:val="00205172"/>
    <w:rsid w:val="00205D9B"/>
    <w:rsid w:val="002071B1"/>
    <w:rsid w:val="00207317"/>
    <w:rsid w:val="00207948"/>
    <w:rsid w:val="002103AF"/>
    <w:rsid w:val="002103FC"/>
    <w:rsid w:val="002116B9"/>
    <w:rsid w:val="0021245E"/>
    <w:rsid w:val="00213622"/>
    <w:rsid w:val="002137CB"/>
    <w:rsid w:val="00214890"/>
    <w:rsid w:val="00214F24"/>
    <w:rsid w:val="00215DE0"/>
    <w:rsid w:val="00216120"/>
    <w:rsid w:val="00216C3C"/>
    <w:rsid w:val="00216CD3"/>
    <w:rsid w:val="002171A1"/>
    <w:rsid w:val="002208EB"/>
    <w:rsid w:val="00220E66"/>
    <w:rsid w:val="0022106E"/>
    <w:rsid w:val="00221A6D"/>
    <w:rsid w:val="00222625"/>
    <w:rsid w:val="002233AC"/>
    <w:rsid w:val="00223647"/>
    <w:rsid w:val="002236E6"/>
    <w:rsid w:val="002243FC"/>
    <w:rsid w:val="00225389"/>
    <w:rsid w:val="00225624"/>
    <w:rsid w:val="002256EE"/>
    <w:rsid w:val="00227413"/>
    <w:rsid w:val="002274DD"/>
    <w:rsid w:val="00230CDE"/>
    <w:rsid w:val="00231116"/>
    <w:rsid w:val="00231511"/>
    <w:rsid w:val="0023226F"/>
    <w:rsid w:val="002331E3"/>
    <w:rsid w:val="002345E9"/>
    <w:rsid w:val="00235179"/>
    <w:rsid w:val="002353BE"/>
    <w:rsid w:val="00235B8F"/>
    <w:rsid w:val="00237179"/>
    <w:rsid w:val="00237D16"/>
    <w:rsid w:val="00241673"/>
    <w:rsid w:val="00242688"/>
    <w:rsid w:val="0024298A"/>
    <w:rsid w:val="00243581"/>
    <w:rsid w:val="00245179"/>
    <w:rsid w:val="00245323"/>
    <w:rsid w:val="00246B02"/>
    <w:rsid w:val="0024777F"/>
    <w:rsid w:val="00250297"/>
    <w:rsid w:val="00252610"/>
    <w:rsid w:val="00254E77"/>
    <w:rsid w:val="002552EC"/>
    <w:rsid w:val="00256488"/>
    <w:rsid w:val="00256F83"/>
    <w:rsid w:val="00261393"/>
    <w:rsid w:val="00261AA1"/>
    <w:rsid w:val="002638C7"/>
    <w:rsid w:val="0026399C"/>
    <w:rsid w:val="002644CD"/>
    <w:rsid w:val="00264E1A"/>
    <w:rsid w:val="0026686C"/>
    <w:rsid w:val="00271545"/>
    <w:rsid w:val="00273BA9"/>
    <w:rsid w:val="00274562"/>
    <w:rsid w:val="00276AD6"/>
    <w:rsid w:val="00277830"/>
    <w:rsid w:val="0028103A"/>
    <w:rsid w:val="00281AFB"/>
    <w:rsid w:val="00281C59"/>
    <w:rsid w:val="002834BB"/>
    <w:rsid w:val="00285E73"/>
    <w:rsid w:val="00290BE0"/>
    <w:rsid w:val="002910BD"/>
    <w:rsid w:val="00291D35"/>
    <w:rsid w:val="00293E0C"/>
    <w:rsid w:val="00294303"/>
    <w:rsid w:val="00294B1B"/>
    <w:rsid w:val="00295474"/>
    <w:rsid w:val="00295A99"/>
    <w:rsid w:val="00296F38"/>
    <w:rsid w:val="00297576"/>
    <w:rsid w:val="00297EC0"/>
    <w:rsid w:val="002A094D"/>
    <w:rsid w:val="002A1268"/>
    <w:rsid w:val="002A19AF"/>
    <w:rsid w:val="002A1B29"/>
    <w:rsid w:val="002A1D83"/>
    <w:rsid w:val="002A1EB9"/>
    <w:rsid w:val="002A25CF"/>
    <w:rsid w:val="002A3097"/>
    <w:rsid w:val="002A311B"/>
    <w:rsid w:val="002A4AFE"/>
    <w:rsid w:val="002A5F0E"/>
    <w:rsid w:val="002A64D2"/>
    <w:rsid w:val="002B1126"/>
    <w:rsid w:val="002B29D0"/>
    <w:rsid w:val="002B42DA"/>
    <w:rsid w:val="002B4910"/>
    <w:rsid w:val="002B51D6"/>
    <w:rsid w:val="002B56C7"/>
    <w:rsid w:val="002B61D2"/>
    <w:rsid w:val="002B78E0"/>
    <w:rsid w:val="002C08B2"/>
    <w:rsid w:val="002C165F"/>
    <w:rsid w:val="002C2E6C"/>
    <w:rsid w:val="002C3F63"/>
    <w:rsid w:val="002C4586"/>
    <w:rsid w:val="002C4837"/>
    <w:rsid w:val="002C4F3A"/>
    <w:rsid w:val="002C51B3"/>
    <w:rsid w:val="002C5504"/>
    <w:rsid w:val="002C582C"/>
    <w:rsid w:val="002C59A7"/>
    <w:rsid w:val="002C7C18"/>
    <w:rsid w:val="002C7F19"/>
    <w:rsid w:val="002D0714"/>
    <w:rsid w:val="002D288F"/>
    <w:rsid w:val="002D2B47"/>
    <w:rsid w:val="002D357E"/>
    <w:rsid w:val="002D3FBC"/>
    <w:rsid w:val="002D45EF"/>
    <w:rsid w:val="002D56B9"/>
    <w:rsid w:val="002D7248"/>
    <w:rsid w:val="002D7807"/>
    <w:rsid w:val="002D798B"/>
    <w:rsid w:val="002E0246"/>
    <w:rsid w:val="002E15F2"/>
    <w:rsid w:val="002E1935"/>
    <w:rsid w:val="002E436E"/>
    <w:rsid w:val="002E5D74"/>
    <w:rsid w:val="002E6218"/>
    <w:rsid w:val="002E655F"/>
    <w:rsid w:val="002E6D7C"/>
    <w:rsid w:val="002E6ECA"/>
    <w:rsid w:val="002E7871"/>
    <w:rsid w:val="002F2B8B"/>
    <w:rsid w:val="002F3306"/>
    <w:rsid w:val="002F4214"/>
    <w:rsid w:val="002F654A"/>
    <w:rsid w:val="002F6736"/>
    <w:rsid w:val="002F6806"/>
    <w:rsid w:val="002F6AB6"/>
    <w:rsid w:val="002F71F9"/>
    <w:rsid w:val="002F7F1A"/>
    <w:rsid w:val="00300A0E"/>
    <w:rsid w:val="00301D99"/>
    <w:rsid w:val="0030273E"/>
    <w:rsid w:val="0030319A"/>
    <w:rsid w:val="00303958"/>
    <w:rsid w:val="00303B98"/>
    <w:rsid w:val="00306DDA"/>
    <w:rsid w:val="00307211"/>
    <w:rsid w:val="00310558"/>
    <w:rsid w:val="00311AAC"/>
    <w:rsid w:val="00312726"/>
    <w:rsid w:val="0031463E"/>
    <w:rsid w:val="00315263"/>
    <w:rsid w:val="003158E6"/>
    <w:rsid w:val="00317623"/>
    <w:rsid w:val="00317ADE"/>
    <w:rsid w:val="00317B5D"/>
    <w:rsid w:val="00320917"/>
    <w:rsid w:val="00320D28"/>
    <w:rsid w:val="00321BF5"/>
    <w:rsid w:val="00325D30"/>
    <w:rsid w:val="0032600E"/>
    <w:rsid w:val="00326D8F"/>
    <w:rsid w:val="003300EE"/>
    <w:rsid w:val="00333735"/>
    <w:rsid w:val="003359D2"/>
    <w:rsid w:val="003368C4"/>
    <w:rsid w:val="00336DA1"/>
    <w:rsid w:val="0033757C"/>
    <w:rsid w:val="003409B9"/>
    <w:rsid w:val="00341842"/>
    <w:rsid w:val="00341A4C"/>
    <w:rsid w:val="003429C8"/>
    <w:rsid w:val="00343243"/>
    <w:rsid w:val="00343407"/>
    <w:rsid w:val="00345575"/>
    <w:rsid w:val="003458B8"/>
    <w:rsid w:val="003470A7"/>
    <w:rsid w:val="00347C17"/>
    <w:rsid w:val="00351165"/>
    <w:rsid w:val="0035256D"/>
    <w:rsid w:val="00353686"/>
    <w:rsid w:val="0035486C"/>
    <w:rsid w:val="00354D86"/>
    <w:rsid w:val="00356B31"/>
    <w:rsid w:val="00357848"/>
    <w:rsid w:val="00357E80"/>
    <w:rsid w:val="00360616"/>
    <w:rsid w:val="003608EB"/>
    <w:rsid w:val="00361F5D"/>
    <w:rsid w:val="0036262F"/>
    <w:rsid w:val="00363701"/>
    <w:rsid w:val="00363770"/>
    <w:rsid w:val="00365487"/>
    <w:rsid w:val="0036656A"/>
    <w:rsid w:val="00366D8C"/>
    <w:rsid w:val="003677AE"/>
    <w:rsid w:val="003702B1"/>
    <w:rsid w:val="00370CCB"/>
    <w:rsid w:val="00370E00"/>
    <w:rsid w:val="0037121A"/>
    <w:rsid w:val="0037274C"/>
    <w:rsid w:val="00372DA1"/>
    <w:rsid w:val="003735D3"/>
    <w:rsid w:val="00373C12"/>
    <w:rsid w:val="0037460D"/>
    <w:rsid w:val="00375D92"/>
    <w:rsid w:val="00377743"/>
    <w:rsid w:val="00380DD7"/>
    <w:rsid w:val="00381961"/>
    <w:rsid w:val="003821D0"/>
    <w:rsid w:val="00382810"/>
    <w:rsid w:val="00383E5D"/>
    <w:rsid w:val="00384062"/>
    <w:rsid w:val="00385EB5"/>
    <w:rsid w:val="00387D1E"/>
    <w:rsid w:val="00392510"/>
    <w:rsid w:val="00393D6D"/>
    <w:rsid w:val="00394A71"/>
    <w:rsid w:val="003955E3"/>
    <w:rsid w:val="003962A7"/>
    <w:rsid w:val="003A0D70"/>
    <w:rsid w:val="003A19B4"/>
    <w:rsid w:val="003A1D7C"/>
    <w:rsid w:val="003A36EA"/>
    <w:rsid w:val="003A3D92"/>
    <w:rsid w:val="003A731B"/>
    <w:rsid w:val="003A75E3"/>
    <w:rsid w:val="003A7F12"/>
    <w:rsid w:val="003B0559"/>
    <w:rsid w:val="003B0686"/>
    <w:rsid w:val="003B13FB"/>
    <w:rsid w:val="003B3028"/>
    <w:rsid w:val="003B6C7F"/>
    <w:rsid w:val="003B74DC"/>
    <w:rsid w:val="003C04DA"/>
    <w:rsid w:val="003C07F2"/>
    <w:rsid w:val="003C3056"/>
    <w:rsid w:val="003C5C5A"/>
    <w:rsid w:val="003C5F62"/>
    <w:rsid w:val="003C62AA"/>
    <w:rsid w:val="003C6488"/>
    <w:rsid w:val="003C6D9E"/>
    <w:rsid w:val="003C7A01"/>
    <w:rsid w:val="003D1EFF"/>
    <w:rsid w:val="003D255A"/>
    <w:rsid w:val="003D2799"/>
    <w:rsid w:val="003D3799"/>
    <w:rsid w:val="003E0D17"/>
    <w:rsid w:val="003E0E8F"/>
    <w:rsid w:val="003E35BC"/>
    <w:rsid w:val="003E402A"/>
    <w:rsid w:val="003E5221"/>
    <w:rsid w:val="003E57CD"/>
    <w:rsid w:val="003E5BCF"/>
    <w:rsid w:val="003E77AC"/>
    <w:rsid w:val="003E7FD1"/>
    <w:rsid w:val="003F0B28"/>
    <w:rsid w:val="003F20F5"/>
    <w:rsid w:val="003F21A1"/>
    <w:rsid w:val="003F2B93"/>
    <w:rsid w:val="003F39C8"/>
    <w:rsid w:val="003F45A6"/>
    <w:rsid w:val="003F4AEE"/>
    <w:rsid w:val="003F4D48"/>
    <w:rsid w:val="003F5572"/>
    <w:rsid w:val="003F5E50"/>
    <w:rsid w:val="003F6851"/>
    <w:rsid w:val="00402D29"/>
    <w:rsid w:val="00404458"/>
    <w:rsid w:val="004053ED"/>
    <w:rsid w:val="0040621A"/>
    <w:rsid w:val="00406DFE"/>
    <w:rsid w:val="00410500"/>
    <w:rsid w:val="0041203D"/>
    <w:rsid w:val="00412119"/>
    <w:rsid w:val="00412BD0"/>
    <w:rsid w:val="00413FC5"/>
    <w:rsid w:val="0041514E"/>
    <w:rsid w:val="004161DD"/>
    <w:rsid w:val="0041763E"/>
    <w:rsid w:val="00417F88"/>
    <w:rsid w:val="00421D49"/>
    <w:rsid w:val="00421DBA"/>
    <w:rsid w:val="00423383"/>
    <w:rsid w:val="0042692F"/>
    <w:rsid w:val="004272DB"/>
    <w:rsid w:val="004273EB"/>
    <w:rsid w:val="004277D1"/>
    <w:rsid w:val="0043008A"/>
    <w:rsid w:val="00430EC2"/>
    <w:rsid w:val="004310AB"/>
    <w:rsid w:val="00431DC3"/>
    <w:rsid w:val="00432E6F"/>
    <w:rsid w:val="0043371E"/>
    <w:rsid w:val="004338F9"/>
    <w:rsid w:val="004339DF"/>
    <w:rsid w:val="00433C6F"/>
    <w:rsid w:val="004341A9"/>
    <w:rsid w:val="00436941"/>
    <w:rsid w:val="004376C7"/>
    <w:rsid w:val="00440EE6"/>
    <w:rsid w:val="0044495A"/>
    <w:rsid w:val="00444B4C"/>
    <w:rsid w:val="004467C4"/>
    <w:rsid w:val="00447636"/>
    <w:rsid w:val="00447876"/>
    <w:rsid w:val="004479A8"/>
    <w:rsid w:val="0045273B"/>
    <w:rsid w:val="00453576"/>
    <w:rsid w:val="00455639"/>
    <w:rsid w:val="004569AF"/>
    <w:rsid w:val="004571D7"/>
    <w:rsid w:val="0046071E"/>
    <w:rsid w:val="00461E4C"/>
    <w:rsid w:val="00463354"/>
    <w:rsid w:val="00463E0E"/>
    <w:rsid w:val="00463EA5"/>
    <w:rsid w:val="004640A4"/>
    <w:rsid w:val="0046489A"/>
    <w:rsid w:val="004658A0"/>
    <w:rsid w:val="00467104"/>
    <w:rsid w:val="00471515"/>
    <w:rsid w:val="00474800"/>
    <w:rsid w:val="00475679"/>
    <w:rsid w:val="00475C27"/>
    <w:rsid w:val="004810DF"/>
    <w:rsid w:val="00481DF2"/>
    <w:rsid w:val="0048289A"/>
    <w:rsid w:val="004844E0"/>
    <w:rsid w:val="0048475C"/>
    <w:rsid w:val="004848E8"/>
    <w:rsid w:val="00484DE8"/>
    <w:rsid w:val="004853C1"/>
    <w:rsid w:val="00485A35"/>
    <w:rsid w:val="004861A2"/>
    <w:rsid w:val="004861B0"/>
    <w:rsid w:val="0048628E"/>
    <w:rsid w:val="004866DA"/>
    <w:rsid w:val="00486BC9"/>
    <w:rsid w:val="004872E3"/>
    <w:rsid w:val="00490BD9"/>
    <w:rsid w:val="00492A9E"/>
    <w:rsid w:val="00495287"/>
    <w:rsid w:val="004956D2"/>
    <w:rsid w:val="004970A9"/>
    <w:rsid w:val="004974CF"/>
    <w:rsid w:val="004979C4"/>
    <w:rsid w:val="00497BEC"/>
    <w:rsid w:val="004A0D2E"/>
    <w:rsid w:val="004A19EF"/>
    <w:rsid w:val="004A1EB3"/>
    <w:rsid w:val="004A2607"/>
    <w:rsid w:val="004A361F"/>
    <w:rsid w:val="004A5D54"/>
    <w:rsid w:val="004A6A64"/>
    <w:rsid w:val="004A6B1A"/>
    <w:rsid w:val="004A77BB"/>
    <w:rsid w:val="004B196F"/>
    <w:rsid w:val="004B1BA7"/>
    <w:rsid w:val="004B294A"/>
    <w:rsid w:val="004B3244"/>
    <w:rsid w:val="004B495B"/>
    <w:rsid w:val="004B4992"/>
    <w:rsid w:val="004B5BC6"/>
    <w:rsid w:val="004B652C"/>
    <w:rsid w:val="004B7AD7"/>
    <w:rsid w:val="004C0D0E"/>
    <w:rsid w:val="004C0F01"/>
    <w:rsid w:val="004C38B9"/>
    <w:rsid w:val="004C42DE"/>
    <w:rsid w:val="004C47AF"/>
    <w:rsid w:val="004C496F"/>
    <w:rsid w:val="004C4B20"/>
    <w:rsid w:val="004C74A9"/>
    <w:rsid w:val="004C780A"/>
    <w:rsid w:val="004D1CEA"/>
    <w:rsid w:val="004D1F3D"/>
    <w:rsid w:val="004D28B5"/>
    <w:rsid w:val="004D3C87"/>
    <w:rsid w:val="004D4981"/>
    <w:rsid w:val="004D6849"/>
    <w:rsid w:val="004E0759"/>
    <w:rsid w:val="004E106B"/>
    <w:rsid w:val="004E197F"/>
    <w:rsid w:val="004E25A7"/>
    <w:rsid w:val="004E3B5C"/>
    <w:rsid w:val="004E3D73"/>
    <w:rsid w:val="004E4627"/>
    <w:rsid w:val="004E4EBF"/>
    <w:rsid w:val="004E5104"/>
    <w:rsid w:val="004E537D"/>
    <w:rsid w:val="004E5E40"/>
    <w:rsid w:val="004E6361"/>
    <w:rsid w:val="004E69A6"/>
    <w:rsid w:val="004F0F37"/>
    <w:rsid w:val="004F11F9"/>
    <w:rsid w:val="004F1258"/>
    <w:rsid w:val="004F1825"/>
    <w:rsid w:val="004F3167"/>
    <w:rsid w:val="004F3244"/>
    <w:rsid w:val="004F32EF"/>
    <w:rsid w:val="004F4A1C"/>
    <w:rsid w:val="004F58EA"/>
    <w:rsid w:val="004F5FE4"/>
    <w:rsid w:val="004F7060"/>
    <w:rsid w:val="004F79DB"/>
    <w:rsid w:val="00500A26"/>
    <w:rsid w:val="00501346"/>
    <w:rsid w:val="0050170A"/>
    <w:rsid w:val="00503CDF"/>
    <w:rsid w:val="00507C4F"/>
    <w:rsid w:val="00510251"/>
    <w:rsid w:val="005102B7"/>
    <w:rsid w:val="005127C3"/>
    <w:rsid w:val="00513ADF"/>
    <w:rsid w:val="00513BF0"/>
    <w:rsid w:val="00514785"/>
    <w:rsid w:val="00514A21"/>
    <w:rsid w:val="00515A4A"/>
    <w:rsid w:val="00515A84"/>
    <w:rsid w:val="005168F2"/>
    <w:rsid w:val="00520DB3"/>
    <w:rsid w:val="005217FA"/>
    <w:rsid w:val="005224E6"/>
    <w:rsid w:val="00523588"/>
    <w:rsid w:val="005254C1"/>
    <w:rsid w:val="0052595B"/>
    <w:rsid w:val="00525A1A"/>
    <w:rsid w:val="00526D5F"/>
    <w:rsid w:val="00527708"/>
    <w:rsid w:val="0053001C"/>
    <w:rsid w:val="005303A2"/>
    <w:rsid w:val="005304F2"/>
    <w:rsid w:val="00530DAE"/>
    <w:rsid w:val="00531974"/>
    <w:rsid w:val="00534741"/>
    <w:rsid w:val="005359F3"/>
    <w:rsid w:val="005369F6"/>
    <w:rsid w:val="00537383"/>
    <w:rsid w:val="005404E6"/>
    <w:rsid w:val="0054362F"/>
    <w:rsid w:val="005441C8"/>
    <w:rsid w:val="00544D45"/>
    <w:rsid w:val="00545AF5"/>
    <w:rsid w:val="0054772B"/>
    <w:rsid w:val="00551289"/>
    <w:rsid w:val="00551DBD"/>
    <w:rsid w:val="00553710"/>
    <w:rsid w:val="005537DA"/>
    <w:rsid w:val="00553EFD"/>
    <w:rsid w:val="00553F0C"/>
    <w:rsid w:val="00554352"/>
    <w:rsid w:val="00554EA7"/>
    <w:rsid w:val="005566E1"/>
    <w:rsid w:val="00556AAF"/>
    <w:rsid w:val="005571E3"/>
    <w:rsid w:val="0055771D"/>
    <w:rsid w:val="00560AF8"/>
    <w:rsid w:val="0056154A"/>
    <w:rsid w:val="005617FE"/>
    <w:rsid w:val="00561FC0"/>
    <w:rsid w:val="005621EC"/>
    <w:rsid w:val="005637E1"/>
    <w:rsid w:val="00564072"/>
    <w:rsid w:val="00564ABF"/>
    <w:rsid w:val="00564E93"/>
    <w:rsid w:val="0056538B"/>
    <w:rsid w:val="00566E3B"/>
    <w:rsid w:val="005672DA"/>
    <w:rsid w:val="0057019C"/>
    <w:rsid w:val="00571AC0"/>
    <w:rsid w:val="00574D7C"/>
    <w:rsid w:val="00575054"/>
    <w:rsid w:val="00576889"/>
    <w:rsid w:val="00576FBC"/>
    <w:rsid w:val="00580016"/>
    <w:rsid w:val="005818E4"/>
    <w:rsid w:val="00583735"/>
    <w:rsid w:val="0058587A"/>
    <w:rsid w:val="00586B68"/>
    <w:rsid w:val="00586BE0"/>
    <w:rsid w:val="00586CEF"/>
    <w:rsid w:val="00586DDB"/>
    <w:rsid w:val="00590A1D"/>
    <w:rsid w:val="005922B4"/>
    <w:rsid w:val="005925BA"/>
    <w:rsid w:val="005926D4"/>
    <w:rsid w:val="00592F80"/>
    <w:rsid w:val="00593035"/>
    <w:rsid w:val="00594003"/>
    <w:rsid w:val="0059446A"/>
    <w:rsid w:val="00594E68"/>
    <w:rsid w:val="005A14BB"/>
    <w:rsid w:val="005A1A5A"/>
    <w:rsid w:val="005A202A"/>
    <w:rsid w:val="005A2B0F"/>
    <w:rsid w:val="005A36D3"/>
    <w:rsid w:val="005A42A1"/>
    <w:rsid w:val="005A4B6D"/>
    <w:rsid w:val="005A5687"/>
    <w:rsid w:val="005A56C2"/>
    <w:rsid w:val="005A6994"/>
    <w:rsid w:val="005A7BFF"/>
    <w:rsid w:val="005B2278"/>
    <w:rsid w:val="005B2459"/>
    <w:rsid w:val="005B25D8"/>
    <w:rsid w:val="005B2A0C"/>
    <w:rsid w:val="005B34B8"/>
    <w:rsid w:val="005B37D0"/>
    <w:rsid w:val="005B3A56"/>
    <w:rsid w:val="005B4E6E"/>
    <w:rsid w:val="005B5DEB"/>
    <w:rsid w:val="005B6FEE"/>
    <w:rsid w:val="005B70B7"/>
    <w:rsid w:val="005B76D0"/>
    <w:rsid w:val="005C0548"/>
    <w:rsid w:val="005C09E8"/>
    <w:rsid w:val="005C389B"/>
    <w:rsid w:val="005C394C"/>
    <w:rsid w:val="005C430B"/>
    <w:rsid w:val="005C6304"/>
    <w:rsid w:val="005C6578"/>
    <w:rsid w:val="005D020A"/>
    <w:rsid w:val="005D22C3"/>
    <w:rsid w:val="005D2CB5"/>
    <w:rsid w:val="005D3581"/>
    <w:rsid w:val="005D369F"/>
    <w:rsid w:val="005D3A2C"/>
    <w:rsid w:val="005D3E5F"/>
    <w:rsid w:val="005D3FEE"/>
    <w:rsid w:val="005D45B6"/>
    <w:rsid w:val="005D4708"/>
    <w:rsid w:val="005D6467"/>
    <w:rsid w:val="005D7991"/>
    <w:rsid w:val="005E03B6"/>
    <w:rsid w:val="005E0B6B"/>
    <w:rsid w:val="005E0D89"/>
    <w:rsid w:val="005E17B6"/>
    <w:rsid w:val="005E3F6D"/>
    <w:rsid w:val="005E4C2F"/>
    <w:rsid w:val="005E5849"/>
    <w:rsid w:val="005E63C1"/>
    <w:rsid w:val="005E703C"/>
    <w:rsid w:val="005F0DB3"/>
    <w:rsid w:val="005F14BD"/>
    <w:rsid w:val="005F267D"/>
    <w:rsid w:val="005F2CF4"/>
    <w:rsid w:val="005F3576"/>
    <w:rsid w:val="005F3D4B"/>
    <w:rsid w:val="005F45FF"/>
    <w:rsid w:val="005F4D27"/>
    <w:rsid w:val="005F4DD8"/>
    <w:rsid w:val="005F5DA7"/>
    <w:rsid w:val="005F5F3D"/>
    <w:rsid w:val="005F65CC"/>
    <w:rsid w:val="005F6FA6"/>
    <w:rsid w:val="005F762A"/>
    <w:rsid w:val="005F7DEF"/>
    <w:rsid w:val="00600E76"/>
    <w:rsid w:val="006013C2"/>
    <w:rsid w:val="00604581"/>
    <w:rsid w:val="006102BF"/>
    <w:rsid w:val="00610687"/>
    <w:rsid w:val="00610AEA"/>
    <w:rsid w:val="006116C9"/>
    <w:rsid w:val="00611AB7"/>
    <w:rsid w:val="00612611"/>
    <w:rsid w:val="006148CD"/>
    <w:rsid w:val="006150AF"/>
    <w:rsid w:val="006158FA"/>
    <w:rsid w:val="00615D7E"/>
    <w:rsid w:val="00616BB9"/>
    <w:rsid w:val="00620608"/>
    <w:rsid w:val="00621109"/>
    <w:rsid w:val="0062147C"/>
    <w:rsid w:val="00621783"/>
    <w:rsid w:val="006219B9"/>
    <w:rsid w:val="006225DD"/>
    <w:rsid w:val="006244F6"/>
    <w:rsid w:val="00625105"/>
    <w:rsid w:val="00627310"/>
    <w:rsid w:val="00630444"/>
    <w:rsid w:val="00632A8A"/>
    <w:rsid w:val="00633647"/>
    <w:rsid w:val="00633F87"/>
    <w:rsid w:val="00634A6C"/>
    <w:rsid w:val="006351C5"/>
    <w:rsid w:val="006357C5"/>
    <w:rsid w:val="00635AA9"/>
    <w:rsid w:val="006365AB"/>
    <w:rsid w:val="00636851"/>
    <w:rsid w:val="00636D00"/>
    <w:rsid w:val="00637733"/>
    <w:rsid w:val="00637799"/>
    <w:rsid w:val="00637D22"/>
    <w:rsid w:val="00641D5E"/>
    <w:rsid w:val="00642591"/>
    <w:rsid w:val="00642AEB"/>
    <w:rsid w:val="00643454"/>
    <w:rsid w:val="006434BC"/>
    <w:rsid w:val="00643B99"/>
    <w:rsid w:val="0064569C"/>
    <w:rsid w:val="00645946"/>
    <w:rsid w:val="006478A0"/>
    <w:rsid w:val="00647DC7"/>
    <w:rsid w:val="00651E52"/>
    <w:rsid w:val="006525BD"/>
    <w:rsid w:val="00653EA9"/>
    <w:rsid w:val="006542A1"/>
    <w:rsid w:val="00655962"/>
    <w:rsid w:val="00656F73"/>
    <w:rsid w:val="00660243"/>
    <w:rsid w:val="006602C1"/>
    <w:rsid w:val="00660942"/>
    <w:rsid w:val="00660AF1"/>
    <w:rsid w:val="00660E9D"/>
    <w:rsid w:val="00663A8A"/>
    <w:rsid w:val="00664398"/>
    <w:rsid w:val="00665A66"/>
    <w:rsid w:val="00666F82"/>
    <w:rsid w:val="00667299"/>
    <w:rsid w:val="00671FB3"/>
    <w:rsid w:val="00673031"/>
    <w:rsid w:val="006744F5"/>
    <w:rsid w:val="00674F7A"/>
    <w:rsid w:val="0067548C"/>
    <w:rsid w:val="00676075"/>
    <w:rsid w:val="00680848"/>
    <w:rsid w:val="006809A7"/>
    <w:rsid w:val="0068108E"/>
    <w:rsid w:val="00681E32"/>
    <w:rsid w:val="0068205B"/>
    <w:rsid w:val="00682535"/>
    <w:rsid w:val="0068439C"/>
    <w:rsid w:val="006847EC"/>
    <w:rsid w:val="00685B46"/>
    <w:rsid w:val="0068653E"/>
    <w:rsid w:val="00686B29"/>
    <w:rsid w:val="0069015A"/>
    <w:rsid w:val="00690CD0"/>
    <w:rsid w:val="00690DFE"/>
    <w:rsid w:val="006919E9"/>
    <w:rsid w:val="00693817"/>
    <w:rsid w:val="00694172"/>
    <w:rsid w:val="006946E5"/>
    <w:rsid w:val="00695187"/>
    <w:rsid w:val="00697502"/>
    <w:rsid w:val="00697716"/>
    <w:rsid w:val="0069775B"/>
    <w:rsid w:val="006A0442"/>
    <w:rsid w:val="006A106E"/>
    <w:rsid w:val="006A135F"/>
    <w:rsid w:val="006A247C"/>
    <w:rsid w:val="006A364C"/>
    <w:rsid w:val="006A430B"/>
    <w:rsid w:val="006A64C7"/>
    <w:rsid w:val="006A6867"/>
    <w:rsid w:val="006B09EB"/>
    <w:rsid w:val="006B12B6"/>
    <w:rsid w:val="006B1E7D"/>
    <w:rsid w:val="006B2603"/>
    <w:rsid w:val="006B2E14"/>
    <w:rsid w:val="006B3E01"/>
    <w:rsid w:val="006B4AE8"/>
    <w:rsid w:val="006B579F"/>
    <w:rsid w:val="006B623E"/>
    <w:rsid w:val="006B70C3"/>
    <w:rsid w:val="006B7C06"/>
    <w:rsid w:val="006C03B2"/>
    <w:rsid w:val="006C09FC"/>
    <w:rsid w:val="006C2186"/>
    <w:rsid w:val="006C289F"/>
    <w:rsid w:val="006C3B52"/>
    <w:rsid w:val="006C5D28"/>
    <w:rsid w:val="006D043A"/>
    <w:rsid w:val="006D1CEA"/>
    <w:rsid w:val="006D317E"/>
    <w:rsid w:val="006D531A"/>
    <w:rsid w:val="006D7084"/>
    <w:rsid w:val="006E179A"/>
    <w:rsid w:val="006E1E0A"/>
    <w:rsid w:val="006E4622"/>
    <w:rsid w:val="006E4E82"/>
    <w:rsid w:val="006E539C"/>
    <w:rsid w:val="006E63EC"/>
    <w:rsid w:val="006E79B6"/>
    <w:rsid w:val="006F1EC5"/>
    <w:rsid w:val="006F2005"/>
    <w:rsid w:val="006F243E"/>
    <w:rsid w:val="006F2788"/>
    <w:rsid w:val="006F2BBF"/>
    <w:rsid w:val="006F4C25"/>
    <w:rsid w:val="006F5E1A"/>
    <w:rsid w:val="00701314"/>
    <w:rsid w:val="0070201D"/>
    <w:rsid w:val="0070255A"/>
    <w:rsid w:val="00707610"/>
    <w:rsid w:val="00707F8B"/>
    <w:rsid w:val="007110EB"/>
    <w:rsid w:val="00711A2B"/>
    <w:rsid w:val="00711B82"/>
    <w:rsid w:val="0071438D"/>
    <w:rsid w:val="00722C2C"/>
    <w:rsid w:val="00723E7B"/>
    <w:rsid w:val="00724C23"/>
    <w:rsid w:val="00726C2A"/>
    <w:rsid w:val="00726C34"/>
    <w:rsid w:val="007279EA"/>
    <w:rsid w:val="00727BB2"/>
    <w:rsid w:val="00727D8E"/>
    <w:rsid w:val="00730606"/>
    <w:rsid w:val="00731739"/>
    <w:rsid w:val="00731B01"/>
    <w:rsid w:val="007322BC"/>
    <w:rsid w:val="00734647"/>
    <w:rsid w:val="00735429"/>
    <w:rsid w:val="007367F5"/>
    <w:rsid w:val="007368E8"/>
    <w:rsid w:val="007403F9"/>
    <w:rsid w:val="007408A4"/>
    <w:rsid w:val="00741647"/>
    <w:rsid w:val="007426DE"/>
    <w:rsid w:val="00742C60"/>
    <w:rsid w:val="00743232"/>
    <w:rsid w:val="00743240"/>
    <w:rsid w:val="007443A3"/>
    <w:rsid w:val="00744BA8"/>
    <w:rsid w:val="00746ACA"/>
    <w:rsid w:val="00747835"/>
    <w:rsid w:val="00747B2C"/>
    <w:rsid w:val="00750D23"/>
    <w:rsid w:val="00750FAE"/>
    <w:rsid w:val="00752992"/>
    <w:rsid w:val="007529B5"/>
    <w:rsid w:val="00752D51"/>
    <w:rsid w:val="00753156"/>
    <w:rsid w:val="007535F5"/>
    <w:rsid w:val="00753BC3"/>
    <w:rsid w:val="00754327"/>
    <w:rsid w:val="007608B2"/>
    <w:rsid w:val="00761821"/>
    <w:rsid w:val="00762B9D"/>
    <w:rsid w:val="00762BCE"/>
    <w:rsid w:val="00763C1F"/>
    <w:rsid w:val="007663A0"/>
    <w:rsid w:val="0076713B"/>
    <w:rsid w:val="007679B0"/>
    <w:rsid w:val="00767CFB"/>
    <w:rsid w:val="00767F88"/>
    <w:rsid w:val="00770AD3"/>
    <w:rsid w:val="007715E6"/>
    <w:rsid w:val="0077254A"/>
    <w:rsid w:val="00774F2C"/>
    <w:rsid w:val="00775887"/>
    <w:rsid w:val="007763AA"/>
    <w:rsid w:val="00776B99"/>
    <w:rsid w:val="0078181B"/>
    <w:rsid w:val="00781A67"/>
    <w:rsid w:val="007822BB"/>
    <w:rsid w:val="00783625"/>
    <w:rsid w:val="007839F0"/>
    <w:rsid w:val="00783E41"/>
    <w:rsid w:val="00785054"/>
    <w:rsid w:val="00785F08"/>
    <w:rsid w:val="007900DC"/>
    <w:rsid w:val="00791554"/>
    <w:rsid w:val="007916C4"/>
    <w:rsid w:val="00792D66"/>
    <w:rsid w:val="00793C8A"/>
    <w:rsid w:val="00795308"/>
    <w:rsid w:val="00795BD8"/>
    <w:rsid w:val="007968BD"/>
    <w:rsid w:val="00796DCC"/>
    <w:rsid w:val="00797A9D"/>
    <w:rsid w:val="007A0297"/>
    <w:rsid w:val="007A02B3"/>
    <w:rsid w:val="007A03F7"/>
    <w:rsid w:val="007A088A"/>
    <w:rsid w:val="007A1AC8"/>
    <w:rsid w:val="007A22CD"/>
    <w:rsid w:val="007A23AF"/>
    <w:rsid w:val="007A3081"/>
    <w:rsid w:val="007A4119"/>
    <w:rsid w:val="007A47A3"/>
    <w:rsid w:val="007A585D"/>
    <w:rsid w:val="007A5B26"/>
    <w:rsid w:val="007A60D2"/>
    <w:rsid w:val="007A6853"/>
    <w:rsid w:val="007A7926"/>
    <w:rsid w:val="007B095C"/>
    <w:rsid w:val="007B0CBE"/>
    <w:rsid w:val="007B2271"/>
    <w:rsid w:val="007B252D"/>
    <w:rsid w:val="007B254D"/>
    <w:rsid w:val="007B43F7"/>
    <w:rsid w:val="007B4783"/>
    <w:rsid w:val="007B4D25"/>
    <w:rsid w:val="007B5B47"/>
    <w:rsid w:val="007B6C3B"/>
    <w:rsid w:val="007C009D"/>
    <w:rsid w:val="007C0B4B"/>
    <w:rsid w:val="007C10E7"/>
    <w:rsid w:val="007C15CC"/>
    <w:rsid w:val="007C43A7"/>
    <w:rsid w:val="007C47D0"/>
    <w:rsid w:val="007C5320"/>
    <w:rsid w:val="007C532D"/>
    <w:rsid w:val="007C597C"/>
    <w:rsid w:val="007C66E7"/>
    <w:rsid w:val="007C7C1A"/>
    <w:rsid w:val="007D0BD4"/>
    <w:rsid w:val="007D26B6"/>
    <w:rsid w:val="007D28D9"/>
    <w:rsid w:val="007D3689"/>
    <w:rsid w:val="007D7978"/>
    <w:rsid w:val="007E0008"/>
    <w:rsid w:val="007E0571"/>
    <w:rsid w:val="007E0B38"/>
    <w:rsid w:val="007E0F33"/>
    <w:rsid w:val="007E3434"/>
    <w:rsid w:val="007E4399"/>
    <w:rsid w:val="007E5D39"/>
    <w:rsid w:val="007E7271"/>
    <w:rsid w:val="007F0201"/>
    <w:rsid w:val="007F1467"/>
    <w:rsid w:val="007F2337"/>
    <w:rsid w:val="007F3A64"/>
    <w:rsid w:val="007F3A81"/>
    <w:rsid w:val="007F69E5"/>
    <w:rsid w:val="00802AED"/>
    <w:rsid w:val="0080318B"/>
    <w:rsid w:val="0080481A"/>
    <w:rsid w:val="008101E9"/>
    <w:rsid w:val="008129BC"/>
    <w:rsid w:val="00812F80"/>
    <w:rsid w:val="00813023"/>
    <w:rsid w:val="00813626"/>
    <w:rsid w:val="008140D2"/>
    <w:rsid w:val="00820B56"/>
    <w:rsid w:val="0082107B"/>
    <w:rsid w:val="008215A2"/>
    <w:rsid w:val="0082176B"/>
    <w:rsid w:val="00821D1D"/>
    <w:rsid w:val="00822CA6"/>
    <w:rsid w:val="008242FA"/>
    <w:rsid w:val="00824A92"/>
    <w:rsid w:val="00824D5B"/>
    <w:rsid w:val="00824F43"/>
    <w:rsid w:val="00825588"/>
    <w:rsid w:val="00825948"/>
    <w:rsid w:val="008278A5"/>
    <w:rsid w:val="00827C9D"/>
    <w:rsid w:val="00830073"/>
    <w:rsid w:val="00830388"/>
    <w:rsid w:val="00831761"/>
    <w:rsid w:val="00832E7B"/>
    <w:rsid w:val="00833F13"/>
    <w:rsid w:val="0083436B"/>
    <w:rsid w:val="00834891"/>
    <w:rsid w:val="00834C5B"/>
    <w:rsid w:val="0083722A"/>
    <w:rsid w:val="00837534"/>
    <w:rsid w:val="0084026E"/>
    <w:rsid w:val="00841B38"/>
    <w:rsid w:val="00842273"/>
    <w:rsid w:val="008428FD"/>
    <w:rsid w:val="00843639"/>
    <w:rsid w:val="008471FD"/>
    <w:rsid w:val="00847520"/>
    <w:rsid w:val="00847FC9"/>
    <w:rsid w:val="00850971"/>
    <w:rsid w:val="00851381"/>
    <w:rsid w:val="008515AA"/>
    <w:rsid w:val="008528FE"/>
    <w:rsid w:val="00853BFA"/>
    <w:rsid w:val="00854798"/>
    <w:rsid w:val="00855F21"/>
    <w:rsid w:val="00856CD5"/>
    <w:rsid w:val="00856F35"/>
    <w:rsid w:val="008607B5"/>
    <w:rsid w:val="00860939"/>
    <w:rsid w:val="00861C8A"/>
    <w:rsid w:val="00862889"/>
    <w:rsid w:val="00863C8C"/>
    <w:rsid w:val="00864496"/>
    <w:rsid w:val="00864814"/>
    <w:rsid w:val="0086499B"/>
    <w:rsid w:val="00865D64"/>
    <w:rsid w:val="00866B66"/>
    <w:rsid w:val="00866DBB"/>
    <w:rsid w:val="00870177"/>
    <w:rsid w:val="0087133B"/>
    <w:rsid w:val="00873901"/>
    <w:rsid w:val="00874737"/>
    <w:rsid w:val="00874D8D"/>
    <w:rsid w:val="00875137"/>
    <w:rsid w:val="00875E06"/>
    <w:rsid w:val="008762A7"/>
    <w:rsid w:val="008768A5"/>
    <w:rsid w:val="00876F11"/>
    <w:rsid w:val="00877305"/>
    <w:rsid w:val="00877969"/>
    <w:rsid w:val="0088001E"/>
    <w:rsid w:val="00883167"/>
    <w:rsid w:val="008833F4"/>
    <w:rsid w:val="00883FA1"/>
    <w:rsid w:val="00884069"/>
    <w:rsid w:val="00884CF4"/>
    <w:rsid w:val="0088627B"/>
    <w:rsid w:val="008862A4"/>
    <w:rsid w:val="008868D5"/>
    <w:rsid w:val="00890C3B"/>
    <w:rsid w:val="00891460"/>
    <w:rsid w:val="00891DAA"/>
    <w:rsid w:val="00893571"/>
    <w:rsid w:val="00893D42"/>
    <w:rsid w:val="00893EFE"/>
    <w:rsid w:val="00895144"/>
    <w:rsid w:val="00895D16"/>
    <w:rsid w:val="0089715A"/>
    <w:rsid w:val="008A0761"/>
    <w:rsid w:val="008A1FD3"/>
    <w:rsid w:val="008A254C"/>
    <w:rsid w:val="008A312E"/>
    <w:rsid w:val="008A368A"/>
    <w:rsid w:val="008A39A6"/>
    <w:rsid w:val="008A47DA"/>
    <w:rsid w:val="008A7C04"/>
    <w:rsid w:val="008B0355"/>
    <w:rsid w:val="008B2399"/>
    <w:rsid w:val="008B2B7B"/>
    <w:rsid w:val="008B355E"/>
    <w:rsid w:val="008B49ED"/>
    <w:rsid w:val="008B4DD8"/>
    <w:rsid w:val="008B55C7"/>
    <w:rsid w:val="008B657B"/>
    <w:rsid w:val="008B6646"/>
    <w:rsid w:val="008C0604"/>
    <w:rsid w:val="008C0970"/>
    <w:rsid w:val="008C0D99"/>
    <w:rsid w:val="008C0F13"/>
    <w:rsid w:val="008C10BF"/>
    <w:rsid w:val="008C1415"/>
    <w:rsid w:val="008C1B62"/>
    <w:rsid w:val="008C1C70"/>
    <w:rsid w:val="008C2A21"/>
    <w:rsid w:val="008C31FA"/>
    <w:rsid w:val="008C390C"/>
    <w:rsid w:val="008C401B"/>
    <w:rsid w:val="008C4D31"/>
    <w:rsid w:val="008C52FD"/>
    <w:rsid w:val="008C5D30"/>
    <w:rsid w:val="008D0996"/>
    <w:rsid w:val="008D1F7C"/>
    <w:rsid w:val="008D2BA3"/>
    <w:rsid w:val="008D4AB4"/>
    <w:rsid w:val="008D4C1E"/>
    <w:rsid w:val="008D58FD"/>
    <w:rsid w:val="008D5F1F"/>
    <w:rsid w:val="008D6403"/>
    <w:rsid w:val="008E0542"/>
    <w:rsid w:val="008E0A42"/>
    <w:rsid w:val="008E23A6"/>
    <w:rsid w:val="008E2B89"/>
    <w:rsid w:val="008E2E44"/>
    <w:rsid w:val="008E320B"/>
    <w:rsid w:val="008E385B"/>
    <w:rsid w:val="008E652D"/>
    <w:rsid w:val="008E7373"/>
    <w:rsid w:val="008E77A7"/>
    <w:rsid w:val="008E7E64"/>
    <w:rsid w:val="008F0B93"/>
    <w:rsid w:val="008F11E0"/>
    <w:rsid w:val="008F163A"/>
    <w:rsid w:val="008F2517"/>
    <w:rsid w:val="008F4478"/>
    <w:rsid w:val="008F4C53"/>
    <w:rsid w:val="008F5326"/>
    <w:rsid w:val="008F5A49"/>
    <w:rsid w:val="008F63D9"/>
    <w:rsid w:val="008F7190"/>
    <w:rsid w:val="008F7386"/>
    <w:rsid w:val="0090025B"/>
    <w:rsid w:val="009002B1"/>
    <w:rsid w:val="00902378"/>
    <w:rsid w:val="009028AE"/>
    <w:rsid w:val="00903BD3"/>
    <w:rsid w:val="0090459C"/>
    <w:rsid w:val="00904C46"/>
    <w:rsid w:val="00905360"/>
    <w:rsid w:val="0090568C"/>
    <w:rsid w:val="00906032"/>
    <w:rsid w:val="0090701D"/>
    <w:rsid w:val="00907CBB"/>
    <w:rsid w:val="009107C6"/>
    <w:rsid w:val="00911C0F"/>
    <w:rsid w:val="00913B20"/>
    <w:rsid w:val="00914E1E"/>
    <w:rsid w:val="00915B56"/>
    <w:rsid w:val="00916A25"/>
    <w:rsid w:val="0092035A"/>
    <w:rsid w:val="00920ABE"/>
    <w:rsid w:val="00921312"/>
    <w:rsid w:val="0092284B"/>
    <w:rsid w:val="00926C06"/>
    <w:rsid w:val="009320BF"/>
    <w:rsid w:val="0093287D"/>
    <w:rsid w:val="00932DB4"/>
    <w:rsid w:val="0093350D"/>
    <w:rsid w:val="00933AE1"/>
    <w:rsid w:val="00934B14"/>
    <w:rsid w:val="00935756"/>
    <w:rsid w:val="00935E5C"/>
    <w:rsid w:val="00936D6E"/>
    <w:rsid w:val="00937EFC"/>
    <w:rsid w:val="00941FD9"/>
    <w:rsid w:val="009426BB"/>
    <w:rsid w:val="00942916"/>
    <w:rsid w:val="0094440C"/>
    <w:rsid w:val="009457DB"/>
    <w:rsid w:val="00946135"/>
    <w:rsid w:val="00950C62"/>
    <w:rsid w:val="009510D8"/>
    <w:rsid w:val="00951E09"/>
    <w:rsid w:val="00951FA1"/>
    <w:rsid w:val="009522D4"/>
    <w:rsid w:val="009532A0"/>
    <w:rsid w:val="009553DF"/>
    <w:rsid w:val="009560FF"/>
    <w:rsid w:val="009561E7"/>
    <w:rsid w:val="0095643B"/>
    <w:rsid w:val="009565B5"/>
    <w:rsid w:val="00956FCF"/>
    <w:rsid w:val="00957C32"/>
    <w:rsid w:val="00957EF6"/>
    <w:rsid w:val="00960D53"/>
    <w:rsid w:val="00961B7A"/>
    <w:rsid w:val="009625F1"/>
    <w:rsid w:val="00962AE1"/>
    <w:rsid w:val="0096349A"/>
    <w:rsid w:val="0096486E"/>
    <w:rsid w:val="00966A31"/>
    <w:rsid w:val="00966A66"/>
    <w:rsid w:val="00967922"/>
    <w:rsid w:val="009701A8"/>
    <w:rsid w:val="00971CE2"/>
    <w:rsid w:val="0097258D"/>
    <w:rsid w:val="00972BFE"/>
    <w:rsid w:val="00973F08"/>
    <w:rsid w:val="009747FF"/>
    <w:rsid w:val="009769FC"/>
    <w:rsid w:val="00977F3D"/>
    <w:rsid w:val="00983B9A"/>
    <w:rsid w:val="00983F9A"/>
    <w:rsid w:val="009851B9"/>
    <w:rsid w:val="00986B72"/>
    <w:rsid w:val="00990C83"/>
    <w:rsid w:val="0099296C"/>
    <w:rsid w:val="00993024"/>
    <w:rsid w:val="00993758"/>
    <w:rsid w:val="00994D91"/>
    <w:rsid w:val="009962EC"/>
    <w:rsid w:val="00996575"/>
    <w:rsid w:val="009970B8"/>
    <w:rsid w:val="0099714F"/>
    <w:rsid w:val="00997F8D"/>
    <w:rsid w:val="009A0631"/>
    <w:rsid w:val="009A0BB9"/>
    <w:rsid w:val="009A0FE1"/>
    <w:rsid w:val="009A249D"/>
    <w:rsid w:val="009A2C04"/>
    <w:rsid w:val="009A3B97"/>
    <w:rsid w:val="009A3BDE"/>
    <w:rsid w:val="009A6B72"/>
    <w:rsid w:val="009A7CA9"/>
    <w:rsid w:val="009B3547"/>
    <w:rsid w:val="009B3604"/>
    <w:rsid w:val="009B3A20"/>
    <w:rsid w:val="009B44E7"/>
    <w:rsid w:val="009B4818"/>
    <w:rsid w:val="009B6D3A"/>
    <w:rsid w:val="009B7C14"/>
    <w:rsid w:val="009C1678"/>
    <w:rsid w:val="009C1C19"/>
    <w:rsid w:val="009C20ED"/>
    <w:rsid w:val="009C5A93"/>
    <w:rsid w:val="009D0026"/>
    <w:rsid w:val="009D1291"/>
    <w:rsid w:val="009D393C"/>
    <w:rsid w:val="009D43C5"/>
    <w:rsid w:val="009D5B2A"/>
    <w:rsid w:val="009E067A"/>
    <w:rsid w:val="009E29E7"/>
    <w:rsid w:val="009E38E9"/>
    <w:rsid w:val="009E3B40"/>
    <w:rsid w:val="009E4B1D"/>
    <w:rsid w:val="009E4ED4"/>
    <w:rsid w:val="009E51D8"/>
    <w:rsid w:val="009E5657"/>
    <w:rsid w:val="009E6246"/>
    <w:rsid w:val="009E636D"/>
    <w:rsid w:val="009E694F"/>
    <w:rsid w:val="009E74F3"/>
    <w:rsid w:val="009F05BB"/>
    <w:rsid w:val="009F0EAE"/>
    <w:rsid w:val="009F14EB"/>
    <w:rsid w:val="009F17D8"/>
    <w:rsid w:val="009F1AE2"/>
    <w:rsid w:val="009F1C3B"/>
    <w:rsid w:val="009F1E8B"/>
    <w:rsid w:val="009F2023"/>
    <w:rsid w:val="009F2259"/>
    <w:rsid w:val="009F35CF"/>
    <w:rsid w:val="009F37AC"/>
    <w:rsid w:val="009F5BCE"/>
    <w:rsid w:val="009F5F65"/>
    <w:rsid w:val="009F649A"/>
    <w:rsid w:val="009F662E"/>
    <w:rsid w:val="009F6654"/>
    <w:rsid w:val="009F6655"/>
    <w:rsid w:val="009F7E0C"/>
    <w:rsid w:val="009F7E4D"/>
    <w:rsid w:val="00A00582"/>
    <w:rsid w:val="00A02769"/>
    <w:rsid w:val="00A02D7E"/>
    <w:rsid w:val="00A02E21"/>
    <w:rsid w:val="00A0387D"/>
    <w:rsid w:val="00A0470A"/>
    <w:rsid w:val="00A0487D"/>
    <w:rsid w:val="00A05156"/>
    <w:rsid w:val="00A0552C"/>
    <w:rsid w:val="00A060C3"/>
    <w:rsid w:val="00A06464"/>
    <w:rsid w:val="00A06EA3"/>
    <w:rsid w:val="00A107D5"/>
    <w:rsid w:val="00A1085D"/>
    <w:rsid w:val="00A12004"/>
    <w:rsid w:val="00A14036"/>
    <w:rsid w:val="00A150C4"/>
    <w:rsid w:val="00A161AC"/>
    <w:rsid w:val="00A16906"/>
    <w:rsid w:val="00A16E79"/>
    <w:rsid w:val="00A16FDB"/>
    <w:rsid w:val="00A17231"/>
    <w:rsid w:val="00A2049F"/>
    <w:rsid w:val="00A21F09"/>
    <w:rsid w:val="00A22500"/>
    <w:rsid w:val="00A22BE5"/>
    <w:rsid w:val="00A24FC7"/>
    <w:rsid w:val="00A25182"/>
    <w:rsid w:val="00A25F18"/>
    <w:rsid w:val="00A30BB8"/>
    <w:rsid w:val="00A3110B"/>
    <w:rsid w:val="00A317B8"/>
    <w:rsid w:val="00A3300E"/>
    <w:rsid w:val="00A346C4"/>
    <w:rsid w:val="00A3485E"/>
    <w:rsid w:val="00A34CD5"/>
    <w:rsid w:val="00A35FC5"/>
    <w:rsid w:val="00A365EE"/>
    <w:rsid w:val="00A3670F"/>
    <w:rsid w:val="00A37B10"/>
    <w:rsid w:val="00A40884"/>
    <w:rsid w:val="00A42A00"/>
    <w:rsid w:val="00A42E5E"/>
    <w:rsid w:val="00A438B7"/>
    <w:rsid w:val="00A44008"/>
    <w:rsid w:val="00A446D6"/>
    <w:rsid w:val="00A4672B"/>
    <w:rsid w:val="00A4686B"/>
    <w:rsid w:val="00A5016F"/>
    <w:rsid w:val="00A50254"/>
    <w:rsid w:val="00A509B6"/>
    <w:rsid w:val="00A510B1"/>
    <w:rsid w:val="00A51132"/>
    <w:rsid w:val="00A51BB0"/>
    <w:rsid w:val="00A5358C"/>
    <w:rsid w:val="00A538F0"/>
    <w:rsid w:val="00A53A91"/>
    <w:rsid w:val="00A54439"/>
    <w:rsid w:val="00A5496C"/>
    <w:rsid w:val="00A56E01"/>
    <w:rsid w:val="00A5709B"/>
    <w:rsid w:val="00A62418"/>
    <w:rsid w:val="00A633A6"/>
    <w:rsid w:val="00A64B9C"/>
    <w:rsid w:val="00A70025"/>
    <w:rsid w:val="00A700CA"/>
    <w:rsid w:val="00A70362"/>
    <w:rsid w:val="00A709F2"/>
    <w:rsid w:val="00A70E5D"/>
    <w:rsid w:val="00A7140A"/>
    <w:rsid w:val="00A71B7F"/>
    <w:rsid w:val="00A734C5"/>
    <w:rsid w:val="00A741A0"/>
    <w:rsid w:val="00A76A97"/>
    <w:rsid w:val="00A76ED6"/>
    <w:rsid w:val="00A771BB"/>
    <w:rsid w:val="00A77347"/>
    <w:rsid w:val="00A77884"/>
    <w:rsid w:val="00A80906"/>
    <w:rsid w:val="00A80D93"/>
    <w:rsid w:val="00A80FF3"/>
    <w:rsid w:val="00A81D15"/>
    <w:rsid w:val="00A8310E"/>
    <w:rsid w:val="00A83752"/>
    <w:rsid w:val="00A844DC"/>
    <w:rsid w:val="00A8468E"/>
    <w:rsid w:val="00A84D67"/>
    <w:rsid w:val="00A87926"/>
    <w:rsid w:val="00A90DDD"/>
    <w:rsid w:val="00A9194D"/>
    <w:rsid w:val="00A92296"/>
    <w:rsid w:val="00A92E12"/>
    <w:rsid w:val="00A94C0E"/>
    <w:rsid w:val="00A968F7"/>
    <w:rsid w:val="00A97297"/>
    <w:rsid w:val="00AA5350"/>
    <w:rsid w:val="00AA5C50"/>
    <w:rsid w:val="00AB138A"/>
    <w:rsid w:val="00AB1CB6"/>
    <w:rsid w:val="00AB2A73"/>
    <w:rsid w:val="00AB2F11"/>
    <w:rsid w:val="00AB502B"/>
    <w:rsid w:val="00AB5106"/>
    <w:rsid w:val="00AB72D3"/>
    <w:rsid w:val="00AB738F"/>
    <w:rsid w:val="00AC0400"/>
    <w:rsid w:val="00AC0974"/>
    <w:rsid w:val="00AC15C2"/>
    <w:rsid w:val="00AC2628"/>
    <w:rsid w:val="00AC2715"/>
    <w:rsid w:val="00AC2815"/>
    <w:rsid w:val="00AC419D"/>
    <w:rsid w:val="00AC4616"/>
    <w:rsid w:val="00AC6D0F"/>
    <w:rsid w:val="00AD0CA2"/>
    <w:rsid w:val="00AD155E"/>
    <w:rsid w:val="00AD176F"/>
    <w:rsid w:val="00AD1EFA"/>
    <w:rsid w:val="00AD33C6"/>
    <w:rsid w:val="00AD3982"/>
    <w:rsid w:val="00AD3F99"/>
    <w:rsid w:val="00AD5868"/>
    <w:rsid w:val="00AD659D"/>
    <w:rsid w:val="00AD714A"/>
    <w:rsid w:val="00AD71E8"/>
    <w:rsid w:val="00AD727B"/>
    <w:rsid w:val="00AD7A5D"/>
    <w:rsid w:val="00AE094A"/>
    <w:rsid w:val="00AE0FCB"/>
    <w:rsid w:val="00AE10E5"/>
    <w:rsid w:val="00AE2C8C"/>
    <w:rsid w:val="00AE3A37"/>
    <w:rsid w:val="00AE3D08"/>
    <w:rsid w:val="00AE491B"/>
    <w:rsid w:val="00AE572F"/>
    <w:rsid w:val="00AE5EC9"/>
    <w:rsid w:val="00AE75E2"/>
    <w:rsid w:val="00AF02F0"/>
    <w:rsid w:val="00AF1C52"/>
    <w:rsid w:val="00AF3384"/>
    <w:rsid w:val="00AF3461"/>
    <w:rsid w:val="00AF42C9"/>
    <w:rsid w:val="00AF48C3"/>
    <w:rsid w:val="00AF6248"/>
    <w:rsid w:val="00AF6A71"/>
    <w:rsid w:val="00AF7D43"/>
    <w:rsid w:val="00B0051C"/>
    <w:rsid w:val="00B025CC"/>
    <w:rsid w:val="00B055E5"/>
    <w:rsid w:val="00B05A87"/>
    <w:rsid w:val="00B13852"/>
    <w:rsid w:val="00B13DF2"/>
    <w:rsid w:val="00B13EB0"/>
    <w:rsid w:val="00B143C5"/>
    <w:rsid w:val="00B14F07"/>
    <w:rsid w:val="00B17702"/>
    <w:rsid w:val="00B22066"/>
    <w:rsid w:val="00B22107"/>
    <w:rsid w:val="00B2221C"/>
    <w:rsid w:val="00B234E2"/>
    <w:rsid w:val="00B25FD9"/>
    <w:rsid w:val="00B269C4"/>
    <w:rsid w:val="00B305E7"/>
    <w:rsid w:val="00B30F69"/>
    <w:rsid w:val="00B30FFA"/>
    <w:rsid w:val="00B326A1"/>
    <w:rsid w:val="00B33A78"/>
    <w:rsid w:val="00B36399"/>
    <w:rsid w:val="00B37D5A"/>
    <w:rsid w:val="00B40292"/>
    <w:rsid w:val="00B403E2"/>
    <w:rsid w:val="00B4047B"/>
    <w:rsid w:val="00B40B62"/>
    <w:rsid w:val="00B433F0"/>
    <w:rsid w:val="00B44059"/>
    <w:rsid w:val="00B4733A"/>
    <w:rsid w:val="00B47882"/>
    <w:rsid w:val="00B50AE8"/>
    <w:rsid w:val="00B5139D"/>
    <w:rsid w:val="00B51C2C"/>
    <w:rsid w:val="00B53ACB"/>
    <w:rsid w:val="00B541F4"/>
    <w:rsid w:val="00B5534A"/>
    <w:rsid w:val="00B559E4"/>
    <w:rsid w:val="00B55E3F"/>
    <w:rsid w:val="00B55E61"/>
    <w:rsid w:val="00B561B7"/>
    <w:rsid w:val="00B57E79"/>
    <w:rsid w:val="00B60058"/>
    <w:rsid w:val="00B60188"/>
    <w:rsid w:val="00B63768"/>
    <w:rsid w:val="00B651DF"/>
    <w:rsid w:val="00B66314"/>
    <w:rsid w:val="00B70378"/>
    <w:rsid w:val="00B705EF"/>
    <w:rsid w:val="00B71FD8"/>
    <w:rsid w:val="00B72B2B"/>
    <w:rsid w:val="00B72D18"/>
    <w:rsid w:val="00B72F3F"/>
    <w:rsid w:val="00B73DB8"/>
    <w:rsid w:val="00B75BB6"/>
    <w:rsid w:val="00B75D28"/>
    <w:rsid w:val="00B77119"/>
    <w:rsid w:val="00B7732C"/>
    <w:rsid w:val="00B77528"/>
    <w:rsid w:val="00B77C7F"/>
    <w:rsid w:val="00B80192"/>
    <w:rsid w:val="00B803EA"/>
    <w:rsid w:val="00B80A75"/>
    <w:rsid w:val="00B81599"/>
    <w:rsid w:val="00B81618"/>
    <w:rsid w:val="00B81A8A"/>
    <w:rsid w:val="00B85892"/>
    <w:rsid w:val="00B860AE"/>
    <w:rsid w:val="00B86D51"/>
    <w:rsid w:val="00B878F4"/>
    <w:rsid w:val="00B8796F"/>
    <w:rsid w:val="00B91686"/>
    <w:rsid w:val="00B92641"/>
    <w:rsid w:val="00B92B26"/>
    <w:rsid w:val="00B93353"/>
    <w:rsid w:val="00B95EEA"/>
    <w:rsid w:val="00B96569"/>
    <w:rsid w:val="00B97492"/>
    <w:rsid w:val="00BA1F0B"/>
    <w:rsid w:val="00BA21EC"/>
    <w:rsid w:val="00BA2469"/>
    <w:rsid w:val="00BA3579"/>
    <w:rsid w:val="00BA6FA5"/>
    <w:rsid w:val="00BA70AB"/>
    <w:rsid w:val="00BA7336"/>
    <w:rsid w:val="00BA733E"/>
    <w:rsid w:val="00BB02BD"/>
    <w:rsid w:val="00BB0999"/>
    <w:rsid w:val="00BB188C"/>
    <w:rsid w:val="00BB1CB1"/>
    <w:rsid w:val="00BB36C3"/>
    <w:rsid w:val="00BB38AD"/>
    <w:rsid w:val="00BB3AC3"/>
    <w:rsid w:val="00BB49FD"/>
    <w:rsid w:val="00BB5602"/>
    <w:rsid w:val="00BB7558"/>
    <w:rsid w:val="00BC05DA"/>
    <w:rsid w:val="00BC223D"/>
    <w:rsid w:val="00BC22B7"/>
    <w:rsid w:val="00BC2A5B"/>
    <w:rsid w:val="00BC349C"/>
    <w:rsid w:val="00BC416A"/>
    <w:rsid w:val="00BC524E"/>
    <w:rsid w:val="00BC6160"/>
    <w:rsid w:val="00BC69F7"/>
    <w:rsid w:val="00BC6CF8"/>
    <w:rsid w:val="00BD000D"/>
    <w:rsid w:val="00BD02D0"/>
    <w:rsid w:val="00BD03DE"/>
    <w:rsid w:val="00BD0600"/>
    <w:rsid w:val="00BD06BA"/>
    <w:rsid w:val="00BD0F41"/>
    <w:rsid w:val="00BD10A6"/>
    <w:rsid w:val="00BD2A88"/>
    <w:rsid w:val="00BD457E"/>
    <w:rsid w:val="00BD5008"/>
    <w:rsid w:val="00BD563C"/>
    <w:rsid w:val="00BD5854"/>
    <w:rsid w:val="00BD5898"/>
    <w:rsid w:val="00BD589A"/>
    <w:rsid w:val="00BD597F"/>
    <w:rsid w:val="00BE072D"/>
    <w:rsid w:val="00BE0BB0"/>
    <w:rsid w:val="00BE2968"/>
    <w:rsid w:val="00BE3905"/>
    <w:rsid w:val="00BE55C1"/>
    <w:rsid w:val="00BF10D1"/>
    <w:rsid w:val="00BF10DE"/>
    <w:rsid w:val="00BF2145"/>
    <w:rsid w:val="00BF5C30"/>
    <w:rsid w:val="00BF62D2"/>
    <w:rsid w:val="00BF6592"/>
    <w:rsid w:val="00C003D0"/>
    <w:rsid w:val="00C00CA5"/>
    <w:rsid w:val="00C02391"/>
    <w:rsid w:val="00C0293D"/>
    <w:rsid w:val="00C03D81"/>
    <w:rsid w:val="00C0406C"/>
    <w:rsid w:val="00C04D2F"/>
    <w:rsid w:val="00C0518E"/>
    <w:rsid w:val="00C054BE"/>
    <w:rsid w:val="00C0598C"/>
    <w:rsid w:val="00C07C72"/>
    <w:rsid w:val="00C11543"/>
    <w:rsid w:val="00C11FEA"/>
    <w:rsid w:val="00C120AF"/>
    <w:rsid w:val="00C126ED"/>
    <w:rsid w:val="00C131D7"/>
    <w:rsid w:val="00C14DF4"/>
    <w:rsid w:val="00C156E8"/>
    <w:rsid w:val="00C161F0"/>
    <w:rsid w:val="00C17458"/>
    <w:rsid w:val="00C2027A"/>
    <w:rsid w:val="00C2082E"/>
    <w:rsid w:val="00C209D1"/>
    <w:rsid w:val="00C2179E"/>
    <w:rsid w:val="00C22E86"/>
    <w:rsid w:val="00C23200"/>
    <w:rsid w:val="00C23303"/>
    <w:rsid w:val="00C23502"/>
    <w:rsid w:val="00C236D7"/>
    <w:rsid w:val="00C23F5B"/>
    <w:rsid w:val="00C25D53"/>
    <w:rsid w:val="00C26195"/>
    <w:rsid w:val="00C26532"/>
    <w:rsid w:val="00C26F96"/>
    <w:rsid w:val="00C27F48"/>
    <w:rsid w:val="00C311D5"/>
    <w:rsid w:val="00C31C3E"/>
    <w:rsid w:val="00C31F1E"/>
    <w:rsid w:val="00C31FD6"/>
    <w:rsid w:val="00C328EE"/>
    <w:rsid w:val="00C33D1B"/>
    <w:rsid w:val="00C33EFF"/>
    <w:rsid w:val="00C344AD"/>
    <w:rsid w:val="00C34591"/>
    <w:rsid w:val="00C35828"/>
    <w:rsid w:val="00C360B0"/>
    <w:rsid w:val="00C361A1"/>
    <w:rsid w:val="00C41F83"/>
    <w:rsid w:val="00C42F0E"/>
    <w:rsid w:val="00C44324"/>
    <w:rsid w:val="00C44372"/>
    <w:rsid w:val="00C4559E"/>
    <w:rsid w:val="00C459F8"/>
    <w:rsid w:val="00C46158"/>
    <w:rsid w:val="00C462C4"/>
    <w:rsid w:val="00C464BD"/>
    <w:rsid w:val="00C50E9B"/>
    <w:rsid w:val="00C51BBE"/>
    <w:rsid w:val="00C52121"/>
    <w:rsid w:val="00C521A2"/>
    <w:rsid w:val="00C5332B"/>
    <w:rsid w:val="00C5467A"/>
    <w:rsid w:val="00C54BBE"/>
    <w:rsid w:val="00C5511C"/>
    <w:rsid w:val="00C56404"/>
    <w:rsid w:val="00C5741C"/>
    <w:rsid w:val="00C60C07"/>
    <w:rsid w:val="00C6159B"/>
    <w:rsid w:val="00C61AEF"/>
    <w:rsid w:val="00C64332"/>
    <w:rsid w:val="00C64845"/>
    <w:rsid w:val="00C6616F"/>
    <w:rsid w:val="00C6634B"/>
    <w:rsid w:val="00C670F9"/>
    <w:rsid w:val="00C675DB"/>
    <w:rsid w:val="00C67711"/>
    <w:rsid w:val="00C740EF"/>
    <w:rsid w:val="00C7450F"/>
    <w:rsid w:val="00C7537C"/>
    <w:rsid w:val="00C7552A"/>
    <w:rsid w:val="00C7609C"/>
    <w:rsid w:val="00C80F1A"/>
    <w:rsid w:val="00C81DF6"/>
    <w:rsid w:val="00C81F48"/>
    <w:rsid w:val="00C859ED"/>
    <w:rsid w:val="00C86FB7"/>
    <w:rsid w:val="00C87566"/>
    <w:rsid w:val="00C8787D"/>
    <w:rsid w:val="00C9030B"/>
    <w:rsid w:val="00C90933"/>
    <w:rsid w:val="00C9116D"/>
    <w:rsid w:val="00C918FD"/>
    <w:rsid w:val="00C91D6E"/>
    <w:rsid w:val="00C92AB6"/>
    <w:rsid w:val="00C92E2C"/>
    <w:rsid w:val="00C930E1"/>
    <w:rsid w:val="00C9316F"/>
    <w:rsid w:val="00C949DB"/>
    <w:rsid w:val="00C94F9B"/>
    <w:rsid w:val="00C9521B"/>
    <w:rsid w:val="00C96B01"/>
    <w:rsid w:val="00C96DD2"/>
    <w:rsid w:val="00C9757C"/>
    <w:rsid w:val="00C97E2C"/>
    <w:rsid w:val="00CA2973"/>
    <w:rsid w:val="00CA360E"/>
    <w:rsid w:val="00CA583D"/>
    <w:rsid w:val="00CA6A32"/>
    <w:rsid w:val="00CA6DC6"/>
    <w:rsid w:val="00CB12FB"/>
    <w:rsid w:val="00CB2D18"/>
    <w:rsid w:val="00CB3140"/>
    <w:rsid w:val="00CB32C5"/>
    <w:rsid w:val="00CB38F0"/>
    <w:rsid w:val="00CB497B"/>
    <w:rsid w:val="00CB51E7"/>
    <w:rsid w:val="00CB58D3"/>
    <w:rsid w:val="00CB5F1C"/>
    <w:rsid w:val="00CB6286"/>
    <w:rsid w:val="00CB6518"/>
    <w:rsid w:val="00CB7360"/>
    <w:rsid w:val="00CC1A44"/>
    <w:rsid w:val="00CC1F09"/>
    <w:rsid w:val="00CC26F5"/>
    <w:rsid w:val="00CC4227"/>
    <w:rsid w:val="00CC7C5B"/>
    <w:rsid w:val="00CD063D"/>
    <w:rsid w:val="00CD1780"/>
    <w:rsid w:val="00CD3D84"/>
    <w:rsid w:val="00CD3F32"/>
    <w:rsid w:val="00CD40E6"/>
    <w:rsid w:val="00CD7330"/>
    <w:rsid w:val="00CE21A2"/>
    <w:rsid w:val="00CE2615"/>
    <w:rsid w:val="00CE267E"/>
    <w:rsid w:val="00CE2FD7"/>
    <w:rsid w:val="00CE339B"/>
    <w:rsid w:val="00CE4A1C"/>
    <w:rsid w:val="00CE62E7"/>
    <w:rsid w:val="00CE7AC5"/>
    <w:rsid w:val="00CE7B2B"/>
    <w:rsid w:val="00CE7F59"/>
    <w:rsid w:val="00CF02E2"/>
    <w:rsid w:val="00CF0D73"/>
    <w:rsid w:val="00CF175D"/>
    <w:rsid w:val="00CF2AE1"/>
    <w:rsid w:val="00CF2CC0"/>
    <w:rsid w:val="00CF4013"/>
    <w:rsid w:val="00CF7133"/>
    <w:rsid w:val="00CF79BE"/>
    <w:rsid w:val="00D00F88"/>
    <w:rsid w:val="00D02EC3"/>
    <w:rsid w:val="00D041DA"/>
    <w:rsid w:val="00D04D35"/>
    <w:rsid w:val="00D0783A"/>
    <w:rsid w:val="00D1422F"/>
    <w:rsid w:val="00D144A7"/>
    <w:rsid w:val="00D158B6"/>
    <w:rsid w:val="00D15EBD"/>
    <w:rsid w:val="00D15FAB"/>
    <w:rsid w:val="00D1622B"/>
    <w:rsid w:val="00D16D0C"/>
    <w:rsid w:val="00D16ED2"/>
    <w:rsid w:val="00D2159E"/>
    <w:rsid w:val="00D231DF"/>
    <w:rsid w:val="00D23C8D"/>
    <w:rsid w:val="00D26E3D"/>
    <w:rsid w:val="00D32A14"/>
    <w:rsid w:val="00D33ADC"/>
    <w:rsid w:val="00D340AB"/>
    <w:rsid w:val="00D3664E"/>
    <w:rsid w:val="00D36BD9"/>
    <w:rsid w:val="00D41EBC"/>
    <w:rsid w:val="00D44444"/>
    <w:rsid w:val="00D44951"/>
    <w:rsid w:val="00D47380"/>
    <w:rsid w:val="00D47EEA"/>
    <w:rsid w:val="00D5105D"/>
    <w:rsid w:val="00D51C0A"/>
    <w:rsid w:val="00D53099"/>
    <w:rsid w:val="00D537AD"/>
    <w:rsid w:val="00D5402B"/>
    <w:rsid w:val="00D547B6"/>
    <w:rsid w:val="00D55AEC"/>
    <w:rsid w:val="00D57947"/>
    <w:rsid w:val="00D57D0E"/>
    <w:rsid w:val="00D60EF7"/>
    <w:rsid w:val="00D61C4B"/>
    <w:rsid w:val="00D647BD"/>
    <w:rsid w:val="00D6485C"/>
    <w:rsid w:val="00D64C90"/>
    <w:rsid w:val="00D65283"/>
    <w:rsid w:val="00D70F73"/>
    <w:rsid w:val="00D726F7"/>
    <w:rsid w:val="00D72BD0"/>
    <w:rsid w:val="00D74F1C"/>
    <w:rsid w:val="00D7529D"/>
    <w:rsid w:val="00D75AEE"/>
    <w:rsid w:val="00D75FEF"/>
    <w:rsid w:val="00D760AB"/>
    <w:rsid w:val="00D80B47"/>
    <w:rsid w:val="00D80CB3"/>
    <w:rsid w:val="00D81265"/>
    <w:rsid w:val="00D812A0"/>
    <w:rsid w:val="00D8231C"/>
    <w:rsid w:val="00D83767"/>
    <w:rsid w:val="00D84371"/>
    <w:rsid w:val="00D8564C"/>
    <w:rsid w:val="00D87296"/>
    <w:rsid w:val="00D878AE"/>
    <w:rsid w:val="00D87AD4"/>
    <w:rsid w:val="00D938C3"/>
    <w:rsid w:val="00D93EE1"/>
    <w:rsid w:val="00D93FBD"/>
    <w:rsid w:val="00D94DFB"/>
    <w:rsid w:val="00D964BF"/>
    <w:rsid w:val="00D97496"/>
    <w:rsid w:val="00DA01D8"/>
    <w:rsid w:val="00DA05AC"/>
    <w:rsid w:val="00DA179F"/>
    <w:rsid w:val="00DA242F"/>
    <w:rsid w:val="00DA2C75"/>
    <w:rsid w:val="00DA33E0"/>
    <w:rsid w:val="00DA3449"/>
    <w:rsid w:val="00DA4718"/>
    <w:rsid w:val="00DA509A"/>
    <w:rsid w:val="00DA510F"/>
    <w:rsid w:val="00DA521D"/>
    <w:rsid w:val="00DA5C2B"/>
    <w:rsid w:val="00DA5E00"/>
    <w:rsid w:val="00DA5FDE"/>
    <w:rsid w:val="00DA7068"/>
    <w:rsid w:val="00DB0893"/>
    <w:rsid w:val="00DB14CE"/>
    <w:rsid w:val="00DB16DB"/>
    <w:rsid w:val="00DB1F68"/>
    <w:rsid w:val="00DB20D2"/>
    <w:rsid w:val="00DB3C70"/>
    <w:rsid w:val="00DB42F6"/>
    <w:rsid w:val="00DB5357"/>
    <w:rsid w:val="00DB5604"/>
    <w:rsid w:val="00DB5793"/>
    <w:rsid w:val="00DB5EF1"/>
    <w:rsid w:val="00DB6E18"/>
    <w:rsid w:val="00DB7DC2"/>
    <w:rsid w:val="00DC0BB5"/>
    <w:rsid w:val="00DC169F"/>
    <w:rsid w:val="00DC251A"/>
    <w:rsid w:val="00DC2FD3"/>
    <w:rsid w:val="00DC5156"/>
    <w:rsid w:val="00DC5762"/>
    <w:rsid w:val="00DC6086"/>
    <w:rsid w:val="00DC6267"/>
    <w:rsid w:val="00DC68C9"/>
    <w:rsid w:val="00DC7B28"/>
    <w:rsid w:val="00DD1D34"/>
    <w:rsid w:val="00DD35EC"/>
    <w:rsid w:val="00DD3CAB"/>
    <w:rsid w:val="00DD5041"/>
    <w:rsid w:val="00DD5940"/>
    <w:rsid w:val="00DD5F77"/>
    <w:rsid w:val="00DD7358"/>
    <w:rsid w:val="00DE067C"/>
    <w:rsid w:val="00DE0E86"/>
    <w:rsid w:val="00DE2870"/>
    <w:rsid w:val="00DE33E6"/>
    <w:rsid w:val="00DE446E"/>
    <w:rsid w:val="00DE4C9C"/>
    <w:rsid w:val="00DE50E2"/>
    <w:rsid w:val="00DE601B"/>
    <w:rsid w:val="00DE608F"/>
    <w:rsid w:val="00DE7D51"/>
    <w:rsid w:val="00DF20C2"/>
    <w:rsid w:val="00DF5845"/>
    <w:rsid w:val="00DF59E2"/>
    <w:rsid w:val="00DF5E25"/>
    <w:rsid w:val="00DF6DD9"/>
    <w:rsid w:val="00DF6FA6"/>
    <w:rsid w:val="00DF7314"/>
    <w:rsid w:val="00DF7708"/>
    <w:rsid w:val="00E00BE6"/>
    <w:rsid w:val="00E0194A"/>
    <w:rsid w:val="00E0225F"/>
    <w:rsid w:val="00E0327B"/>
    <w:rsid w:val="00E03D5D"/>
    <w:rsid w:val="00E04593"/>
    <w:rsid w:val="00E0475C"/>
    <w:rsid w:val="00E05233"/>
    <w:rsid w:val="00E059FE"/>
    <w:rsid w:val="00E10224"/>
    <w:rsid w:val="00E108AB"/>
    <w:rsid w:val="00E10D22"/>
    <w:rsid w:val="00E11426"/>
    <w:rsid w:val="00E12125"/>
    <w:rsid w:val="00E13F37"/>
    <w:rsid w:val="00E152E2"/>
    <w:rsid w:val="00E15915"/>
    <w:rsid w:val="00E15D11"/>
    <w:rsid w:val="00E177B2"/>
    <w:rsid w:val="00E17C07"/>
    <w:rsid w:val="00E21861"/>
    <w:rsid w:val="00E24962"/>
    <w:rsid w:val="00E24CB7"/>
    <w:rsid w:val="00E24DAE"/>
    <w:rsid w:val="00E264C3"/>
    <w:rsid w:val="00E27931"/>
    <w:rsid w:val="00E27B68"/>
    <w:rsid w:val="00E3018B"/>
    <w:rsid w:val="00E30489"/>
    <w:rsid w:val="00E30BE9"/>
    <w:rsid w:val="00E30DCD"/>
    <w:rsid w:val="00E30FD3"/>
    <w:rsid w:val="00E31B92"/>
    <w:rsid w:val="00E322B2"/>
    <w:rsid w:val="00E331DB"/>
    <w:rsid w:val="00E34C13"/>
    <w:rsid w:val="00E354F6"/>
    <w:rsid w:val="00E35792"/>
    <w:rsid w:val="00E370DD"/>
    <w:rsid w:val="00E373FF"/>
    <w:rsid w:val="00E37BAA"/>
    <w:rsid w:val="00E40D9E"/>
    <w:rsid w:val="00E41460"/>
    <w:rsid w:val="00E414F3"/>
    <w:rsid w:val="00E43CC7"/>
    <w:rsid w:val="00E442A0"/>
    <w:rsid w:val="00E4605A"/>
    <w:rsid w:val="00E46A2B"/>
    <w:rsid w:val="00E513C9"/>
    <w:rsid w:val="00E515A8"/>
    <w:rsid w:val="00E51680"/>
    <w:rsid w:val="00E51791"/>
    <w:rsid w:val="00E5233A"/>
    <w:rsid w:val="00E526F2"/>
    <w:rsid w:val="00E527EE"/>
    <w:rsid w:val="00E5419E"/>
    <w:rsid w:val="00E5495A"/>
    <w:rsid w:val="00E5504A"/>
    <w:rsid w:val="00E5545A"/>
    <w:rsid w:val="00E55553"/>
    <w:rsid w:val="00E571FB"/>
    <w:rsid w:val="00E57E5C"/>
    <w:rsid w:val="00E602AA"/>
    <w:rsid w:val="00E61A31"/>
    <w:rsid w:val="00E61CC3"/>
    <w:rsid w:val="00E61E54"/>
    <w:rsid w:val="00E6265E"/>
    <w:rsid w:val="00E6466F"/>
    <w:rsid w:val="00E647D3"/>
    <w:rsid w:val="00E64EC6"/>
    <w:rsid w:val="00E658D9"/>
    <w:rsid w:val="00E66D93"/>
    <w:rsid w:val="00E675C3"/>
    <w:rsid w:val="00E67BCD"/>
    <w:rsid w:val="00E70935"/>
    <w:rsid w:val="00E70E6A"/>
    <w:rsid w:val="00E742B7"/>
    <w:rsid w:val="00E74613"/>
    <w:rsid w:val="00E75847"/>
    <w:rsid w:val="00E759A3"/>
    <w:rsid w:val="00E76991"/>
    <w:rsid w:val="00E8186E"/>
    <w:rsid w:val="00E81B50"/>
    <w:rsid w:val="00E832EB"/>
    <w:rsid w:val="00E834DB"/>
    <w:rsid w:val="00E83701"/>
    <w:rsid w:val="00E839CF"/>
    <w:rsid w:val="00E84C77"/>
    <w:rsid w:val="00E85C6C"/>
    <w:rsid w:val="00E860E8"/>
    <w:rsid w:val="00E90934"/>
    <w:rsid w:val="00E90DE4"/>
    <w:rsid w:val="00E91B5F"/>
    <w:rsid w:val="00E920D2"/>
    <w:rsid w:val="00E925A1"/>
    <w:rsid w:val="00E93F6F"/>
    <w:rsid w:val="00E94720"/>
    <w:rsid w:val="00E94F7A"/>
    <w:rsid w:val="00E95E01"/>
    <w:rsid w:val="00E962DF"/>
    <w:rsid w:val="00E967A4"/>
    <w:rsid w:val="00E96B49"/>
    <w:rsid w:val="00E97C60"/>
    <w:rsid w:val="00EA04B2"/>
    <w:rsid w:val="00EA20A9"/>
    <w:rsid w:val="00EA3AF4"/>
    <w:rsid w:val="00EA4202"/>
    <w:rsid w:val="00EA6798"/>
    <w:rsid w:val="00EA70D1"/>
    <w:rsid w:val="00EA742C"/>
    <w:rsid w:val="00EA7B3C"/>
    <w:rsid w:val="00EB1992"/>
    <w:rsid w:val="00EB2669"/>
    <w:rsid w:val="00EB384E"/>
    <w:rsid w:val="00EB3AA5"/>
    <w:rsid w:val="00EB4550"/>
    <w:rsid w:val="00EB5ED9"/>
    <w:rsid w:val="00EB7051"/>
    <w:rsid w:val="00EC2212"/>
    <w:rsid w:val="00EC2749"/>
    <w:rsid w:val="00EC28AC"/>
    <w:rsid w:val="00EC3FC1"/>
    <w:rsid w:val="00EC456F"/>
    <w:rsid w:val="00EC46E5"/>
    <w:rsid w:val="00EC4AE8"/>
    <w:rsid w:val="00EC5846"/>
    <w:rsid w:val="00EC593C"/>
    <w:rsid w:val="00EC5FB0"/>
    <w:rsid w:val="00EC6C74"/>
    <w:rsid w:val="00EC7C84"/>
    <w:rsid w:val="00ED0EDF"/>
    <w:rsid w:val="00ED14C6"/>
    <w:rsid w:val="00ED2144"/>
    <w:rsid w:val="00ED31E1"/>
    <w:rsid w:val="00ED6045"/>
    <w:rsid w:val="00ED6D13"/>
    <w:rsid w:val="00ED6FD7"/>
    <w:rsid w:val="00ED7151"/>
    <w:rsid w:val="00EE2B3B"/>
    <w:rsid w:val="00EE3C32"/>
    <w:rsid w:val="00EE5CD8"/>
    <w:rsid w:val="00EE6599"/>
    <w:rsid w:val="00EE7D49"/>
    <w:rsid w:val="00EF0957"/>
    <w:rsid w:val="00EF1781"/>
    <w:rsid w:val="00EF5407"/>
    <w:rsid w:val="00EF6131"/>
    <w:rsid w:val="00EF689C"/>
    <w:rsid w:val="00F0125F"/>
    <w:rsid w:val="00F01DD2"/>
    <w:rsid w:val="00F02DB1"/>
    <w:rsid w:val="00F0316F"/>
    <w:rsid w:val="00F039E7"/>
    <w:rsid w:val="00F04994"/>
    <w:rsid w:val="00F04EE8"/>
    <w:rsid w:val="00F05003"/>
    <w:rsid w:val="00F06344"/>
    <w:rsid w:val="00F077BF"/>
    <w:rsid w:val="00F104B2"/>
    <w:rsid w:val="00F10D27"/>
    <w:rsid w:val="00F111A4"/>
    <w:rsid w:val="00F13C4C"/>
    <w:rsid w:val="00F1401F"/>
    <w:rsid w:val="00F14743"/>
    <w:rsid w:val="00F160DA"/>
    <w:rsid w:val="00F178E2"/>
    <w:rsid w:val="00F2078A"/>
    <w:rsid w:val="00F20E12"/>
    <w:rsid w:val="00F20FA0"/>
    <w:rsid w:val="00F25BC1"/>
    <w:rsid w:val="00F26D3F"/>
    <w:rsid w:val="00F26E74"/>
    <w:rsid w:val="00F311A4"/>
    <w:rsid w:val="00F311EA"/>
    <w:rsid w:val="00F336B5"/>
    <w:rsid w:val="00F348E4"/>
    <w:rsid w:val="00F34B50"/>
    <w:rsid w:val="00F34C1C"/>
    <w:rsid w:val="00F34C79"/>
    <w:rsid w:val="00F34C88"/>
    <w:rsid w:val="00F34F74"/>
    <w:rsid w:val="00F35BAC"/>
    <w:rsid w:val="00F36D6D"/>
    <w:rsid w:val="00F36FBC"/>
    <w:rsid w:val="00F3729A"/>
    <w:rsid w:val="00F413BF"/>
    <w:rsid w:val="00F41CE8"/>
    <w:rsid w:val="00F42EAC"/>
    <w:rsid w:val="00F43437"/>
    <w:rsid w:val="00F44BAA"/>
    <w:rsid w:val="00F500E5"/>
    <w:rsid w:val="00F514CF"/>
    <w:rsid w:val="00F5266C"/>
    <w:rsid w:val="00F528A2"/>
    <w:rsid w:val="00F52EF4"/>
    <w:rsid w:val="00F53C84"/>
    <w:rsid w:val="00F53E2F"/>
    <w:rsid w:val="00F56652"/>
    <w:rsid w:val="00F57C43"/>
    <w:rsid w:val="00F57DB8"/>
    <w:rsid w:val="00F57EA4"/>
    <w:rsid w:val="00F60435"/>
    <w:rsid w:val="00F60AEA"/>
    <w:rsid w:val="00F642EE"/>
    <w:rsid w:val="00F651F0"/>
    <w:rsid w:val="00F66310"/>
    <w:rsid w:val="00F66F5C"/>
    <w:rsid w:val="00F67448"/>
    <w:rsid w:val="00F67C9C"/>
    <w:rsid w:val="00F70245"/>
    <w:rsid w:val="00F70967"/>
    <w:rsid w:val="00F71DB7"/>
    <w:rsid w:val="00F723F3"/>
    <w:rsid w:val="00F747E3"/>
    <w:rsid w:val="00F76CDB"/>
    <w:rsid w:val="00F80665"/>
    <w:rsid w:val="00F81449"/>
    <w:rsid w:val="00F81C26"/>
    <w:rsid w:val="00F832A2"/>
    <w:rsid w:val="00F83A53"/>
    <w:rsid w:val="00F84911"/>
    <w:rsid w:val="00F84BDA"/>
    <w:rsid w:val="00F84ED1"/>
    <w:rsid w:val="00F86084"/>
    <w:rsid w:val="00F87780"/>
    <w:rsid w:val="00F90319"/>
    <w:rsid w:val="00F9050F"/>
    <w:rsid w:val="00F91467"/>
    <w:rsid w:val="00F915BC"/>
    <w:rsid w:val="00F91E4B"/>
    <w:rsid w:val="00F92C77"/>
    <w:rsid w:val="00F92FA4"/>
    <w:rsid w:val="00F93EDB"/>
    <w:rsid w:val="00F95D84"/>
    <w:rsid w:val="00F9604B"/>
    <w:rsid w:val="00F9623C"/>
    <w:rsid w:val="00F96532"/>
    <w:rsid w:val="00F96E26"/>
    <w:rsid w:val="00FA011D"/>
    <w:rsid w:val="00FA0E26"/>
    <w:rsid w:val="00FA1375"/>
    <w:rsid w:val="00FA1994"/>
    <w:rsid w:val="00FA22F4"/>
    <w:rsid w:val="00FA43E0"/>
    <w:rsid w:val="00FA4E15"/>
    <w:rsid w:val="00FA686C"/>
    <w:rsid w:val="00FA6ACF"/>
    <w:rsid w:val="00FB31EB"/>
    <w:rsid w:val="00FB387E"/>
    <w:rsid w:val="00FB53FC"/>
    <w:rsid w:val="00FB6E1E"/>
    <w:rsid w:val="00FB6E5E"/>
    <w:rsid w:val="00FB73B1"/>
    <w:rsid w:val="00FC0877"/>
    <w:rsid w:val="00FC3189"/>
    <w:rsid w:val="00FC3AD3"/>
    <w:rsid w:val="00FC3C62"/>
    <w:rsid w:val="00FC4AB6"/>
    <w:rsid w:val="00FC5ED0"/>
    <w:rsid w:val="00FC669E"/>
    <w:rsid w:val="00FC6CC7"/>
    <w:rsid w:val="00FC7457"/>
    <w:rsid w:val="00FC7F7F"/>
    <w:rsid w:val="00FD0629"/>
    <w:rsid w:val="00FD1139"/>
    <w:rsid w:val="00FD1980"/>
    <w:rsid w:val="00FD1D0A"/>
    <w:rsid w:val="00FD1F41"/>
    <w:rsid w:val="00FD24A9"/>
    <w:rsid w:val="00FD35D4"/>
    <w:rsid w:val="00FD3C29"/>
    <w:rsid w:val="00FD3F62"/>
    <w:rsid w:val="00FD45A8"/>
    <w:rsid w:val="00FD4F9C"/>
    <w:rsid w:val="00FD5635"/>
    <w:rsid w:val="00FD5ED0"/>
    <w:rsid w:val="00FD7106"/>
    <w:rsid w:val="00FE022D"/>
    <w:rsid w:val="00FE1A9F"/>
    <w:rsid w:val="00FE1B1A"/>
    <w:rsid w:val="00FE2DA3"/>
    <w:rsid w:val="00FE461A"/>
    <w:rsid w:val="00FE52BE"/>
    <w:rsid w:val="00FE780A"/>
    <w:rsid w:val="00FE7CA0"/>
    <w:rsid w:val="00FF0B85"/>
    <w:rsid w:val="00FF1FA7"/>
    <w:rsid w:val="00FF32C7"/>
    <w:rsid w:val="00FF3917"/>
    <w:rsid w:val="00FF41D2"/>
    <w:rsid w:val="00FF5B53"/>
    <w:rsid w:val="00FF5FAA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169FAFB"/>
  <w15:docId w15:val="{4B009999-FDF7-42B6-9426-E0CC107B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940"/>
  </w:style>
  <w:style w:type="paragraph" w:styleId="Ttulo1">
    <w:name w:val="heading 1"/>
    <w:basedOn w:val="Normal"/>
    <w:next w:val="Normal"/>
    <w:qFormat/>
    <w:rsid w:val="00DD5940"/>
    <w:pPr>
      <w:keepNext/>
      <w:outlineLvl w:val="0"/>
    </w:pPr>
    <w:rPr>
      <w:rFonts w:ascii="Arial" w:hAnsi="Arial" w:cs="Arial"/>
      <w:sz w:val="40"/>
      <w:lang w:val="es-ES_tradnl"/>
    </w:rPr>
  </w:style>
  <w:style w:type="paragraph" w:styleId="Ttulo2">
    <w:name w:val="heading 2"/>
    <w:basedOn w:val="Normal"/>
    <w:next w:val="Normal"/>
    <w:qFormat/>
    <w:rsid w:val="00DD5940"/>
    <w:pPr>
      <w:keepNext/>
      <w:jc w:val="both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qFormat/>
    <w:rsid w:val="00DD594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DC7B2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D594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D5940"/>
    <w:pPr>
      <w:tabs>
        <w:tab w:val="center" w:pos="4252"/>
        <w:tab w:val="right" w:pos="8504"/>
      </w:tabs>
    </w:pPr>
  </w:style>
  <w:style w:type="paragraph" w:customStyle="1" w:styleId="Arial">
    <w:name w:val="Arial"/>
    <w:basedOn w:val="Ttulo1"/>
    <w:rsid w:val="00DD5940"/>
  </w:style>
  <w:style w:type="character" w:styleId="Hipervnculo">
    <w:name w:val="Hyperlink"/>
    <w:rsid w:val="00DD5940"/>
    <w:rPr>
      <w:color w:val="0000FF"/>
      <w:u w:val="single"/>
    </w:rPr>
  </w:style>
  <w:style w:type="paragraph" w:styleId="Sangradetextonormal">
    <w:name w:val="Body Text Indent"/>
    <w:basedOn w:val="Normal"/>
    <w:rsid w:val="00DD5940"/>
    <w:pPr>
      <w:ind w:firstLine="708"/>
      <w:jc w:val="both"/>
    </w:pPr>
    <w:rPr>
      <w:rFonts w:ascii="Arial" w:hAnsi="Arial"/>
      <w:sz w:val="32"/>
    </w:rPr>
  </w:style>
  <w:style w:type="paragraph" w:styleId="Sangra2detindependiente">
    <w:name w:val="Body Text Indent 2"/>
    <w:basedOn w:val="Normal"/>
    <w:rsid w:val="00DD5940"/>
    <w:pPr>
      <w:ind w:firstLine="708"/>
      <w:jc w:val="both"/>
    </w:pPr>
    <w:rPr>
      <w:rFonts w:ascii="Arial" w:hAnsi="Arial"/>
      <w:sz w:val="28"/>
    </w:rPr>
  </w:style>
  <w:style w:type="paragraph" w:styleId="Textoindependiente">
    <w:name w:val="Body Text"/>
    <w:basedOn w:val="Normal"/>
    <w:rsid w:val="00DD5940"/>
    <w:pPr>
      <w:jc w:val="both"/>
    </w:pPr>
    <w:rPr>
      <w:rFonts w:ascii="Arial" w:hAnsi="Arial" w:cs="Arial"/>
      <w:sz w:val="24"/>
    </w:rPr>
  </w:style>
  <w:style w:type="paragraph" w:styleId="Textoindependiente2">
    <w:name w:val="Body Text 2"/>
    <w:basedOn w:val="Normal"/>
    <w:rsid w:val="00DD5940"/>
    <w:rPr>
      <w:rFonts w:ascii="Arial" w:hAnsi="Arial" w:cs="Arial"/>
      <w:i/>
      <w:iCs/>
      <w:sz w:val="24"/>
    </w:rPr>
  </w:style>
  <w:style w:type="character" w:styleId="Nmerodepgina">
    <w:name w:val="page number"/>
    <w:basedOn w:val="Fuentedeprrafopredeter"/>
    <w:rsid w:val="00DD5940"/>
  </w:style>
  <w:style w:type="paragraph" w:styleId="Textodeglobo">
    <w:name w:val="Balloon Text"/>
    <w:basedOn w:val="Normal"/>
    <w:semiHidden/>
    <w:rsid w:val="00DD5940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5168F2"/>
    <w:pPr>
      <w:spacing w:after="160" w:line="240" w:lineRule="exact"/>
    </w:pPr>
    <w:rPr>
      <w:rFonts w:ascii="Tahoma" w:hAnsi="Tahoma"/>
      <w:lang w:val="en-US" w:eastAsia="en-US"/>
    </w:rPr>
  </w:style>
  <w:style w:type="character" w:styleId="Refdecomentario">
    <w:name w:val="annotation reference"/>
    <w:semiHidden/>
    <w:rsid w:val="00D84371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D84371"/>
    <w:pPr>
      <w:spacing w:after="200"/>
    </w:pPr>
    <w:rPr>
      <w:rFonts w:ascii="Calibri" w:hAnsi="Calibri"/>
      <w:lang w:eastAsia="en-US"/>
    </w:rPr>
  </w:style>
  <w:style w:type="character" w:customStyle="1" w:styleId="TextocomentarioCar">
    <w:name w:val="Texto comentario Car"/>
    <w:link w:val="Textocomentario"/>
    <w:semiHidden/>
    <w:locked/>
    <w:rsid w:val="00D84371"/>
    <w:rPr>
      <w:rFonts w:ascii="Calibri" w:hAnsi="Calibri"/>
      <w:lang w:val="es-ES" w:eastAsia="en-US" w:bidi="ar-SA"/>
    </w:rPr>
  </w:style>
  <w:style w:type="paragraph" w:styleId="NormalWeb">
    <w:name w:val="Normal (Web)"/>
    <w:basedOn w:val="Normal"/>
    <w:uiPriority w:val="99"/>
    <w:unhideWhenUsed/>
    <w:rsid w:val="00FA0E2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sonospacing0">
    <w:name w:val="msonospacing"/>
    <w:basedOn w:val="Normal"/>
    <w:rsid w:val="0037121A"/>
    <w:rPr>
      <w:rFonts w:ascii="Calibri" w:hAnsi="Calibri"/>
      <w:sz w:val="22"/>
      <w:szCs w:val="22"/>
      <w:lang w:eastAsia="en-US"/>
    </w:rPr>
  </w:style>
  <w:style w:type="character" w:styleId="Textoennegrita">
    <w:name w:val="Strong"/>
    <w:uiPriority w:val="22"/>
    <w:qFormat/>
    <w:rsid w:val="00DC7B28"/>
    <w:rPr>
      <w:b/>
      <w:bCs/>
    </w:rPr>
  </w:style>
  <w:style w:type="paragraph" w:styleId="Prrafodelista">
    <w:name w:val="List Paragraph"/>
    <w:basedOn w:val="Normal"/>
    <w:link w:val="PrrafodelistaCar"/>
    <w:uiPriority w:val="34"/>
    <w:qFormat/>
    <w:rsid w:val="007D3689"/>
    <w:pPr>
      <w:ind w:left="708"/>
    </w:pPr>
  </w:style>
  <w:style w:type="paragraph" w:styleId="Textosinformato">
    <w:name w:val="Plain Text"/>
    <w:basedOn w:val="Normal"/>
    <w:link w:val="TextosinformatoCar"/>
    <w:semiHidden/>
    <w:rsid w:val="008B0355"/>
    <w:rPr>
      <w:rFonts w:ascii="Consolas" w:hAnsi="Consolas" w:cs="Consolas"/>
      <w:sz w:val="21"/>
      <w:szCs w:val="21"/>
    </w:rPr>
  </w:style>
  <w:style w:type="character" w:customStyle="1" w:styleId="TextosinformatoCar">
    <w:name w:val="Texto sin formato Car"/>
    <w:link w:val="Textosinformato"/>
    <w:semiHidden/>
    <w:locked/>
    <w:rsid w:val="008B0355"/>
    <w:rPr>
      <w:rFonts w:ascii="Consolas" w:hAnsi="Consolas" w:cs="Consolas"/>
      <w:sz w:val="21"/>
      <w:szCs w:val="21"/>
      <w:lang w:val="es-ES" w:eastAsia="es-ES" w:bidi="ar-SA"/>
    </w:rPr>
  </w:style>
  <w:style w:type="paragraph" w:customStyle="1" w:styleId="tipo2">
    <w:name w:val="tipo2"/>
    <w:basedOn w:val="Normal"/>
    <w:rsid w:val="0042692F"/>
    <w:pPr>
      <w:spacing w:before="240" w:after="240"/>
    </w:pPr>
    <w:rPr>
      <w:sz w:val="24"/>
      <w:szCs w:val="24"/>
    </w:rPr>
  </w:style>
  <w:style w:type="paragraph" w:customStyle="1" w:styleId="msolistparagraph0">
    <w:name w:val="msolistparagraph"/>
    <w:basedOn w:val="Normal"/>
    <w:rsid w:val="00AF48C3"/>
    <w:pPr>
      <w:ind w:left="720"/>
    </w:pPr>
    <w:rPr>
      <w:sz w:val="24"/>
      <w:szCs w:val="24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2638C7"/>
  </w:style>
  <w:style w:type="paragraph" w:customStyle="1" w:styleId="Normal0">
    <w:name w:val="Normal_0"/>
    <w:basedOn w:val="Normal"/>
    <w:rsid w:val="00B403E2"/>
    <w:rPr>
      <w:rFonts w:ascii="Arial" w:eastAsiaTheme="minorHAnsi" w:hAnsi="Arial" w:cs="Arial"/>
      <w:sz w:val="22"/>
      <w:szCs w:val="22"/>
    </w:rPr>
  </w:style>
  <w:style w:type="table" w:styleId="Tablaconcuadrcula">
    <w:name w:val="Table Grid"/>
    <w:basedOn w:val="Tablanormal"/>
    <w:uiPriority w:val="39"/>
    <w:rsid w:val="00FF5F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9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560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4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9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70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76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27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264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04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374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67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4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7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9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4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8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9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07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1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40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1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1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81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9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973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199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869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183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38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20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735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22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7875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8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1524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919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2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</w:divsChild>
    </w:div>
    <w:div w:id="16439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8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72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86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00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5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17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60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943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803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55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5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49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ozuelodealarcon.org/tu-ayuntamiento/gabinete-de-prensa/noticias/cinco-estudios-de-arquitectura-competiran-por-disenar-el-nuevo-recinto-ferial-y-el-palacio-de-congresos-de-pozuel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nsa@pozuelo.madrid" TargetMode="External"/><Relationship Id="rId1" Type="http://schemas.openxmlformats.org/officeDocument/2006/relationships/hyperlink" Target="mailto:prensa@pozuelo.madri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530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Tres alumnos de Pozuelo de Alarcón participarán en el Concurso Nacional de Educación Vial en Parques Infantiles</vt:lpstr>
    </vt:vector>
  </TitlesOfParts>
  <Company>Ayto. de Pozuelo de Alarcon</Company>
  <LinksUpToDate>false</LinksUpToDate>
  <CharactersWithSpaces>3587</CharactersWithSpaces>
  <SharedDoc>false</SharedDoc>
  <HLinks>
    <vt:vector size="6" baseType="variant">
      <vt:variant>
        <vt:i4>5439615</vt:i4>
      </vt:variant>
      <vt:variant>
        <vt:i4>5</vt:i4>
      </vt:variant>
      <vt:variant>
        <vt:i4>0</vt:i4>
      </vt:variant>
      <vt:variant>
        <vt:i4>5</vt:i4>
      </vt:variant>
      <vt:variant>
        <vt:lpwstr>mailto:prensa@pozuelodealarcon.org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Tres alumnos de Pozuelo de Alarcón participarán en el Concurso Nacional de Educación Vial en Parques Infantiles</dc:title>
  <dc:creator>Usuario Ayto.</dc:creator>
  <cp:lastModifiedBy>Marina Oller</cp:lastModifiedBy>
  <cp:revision>126</cp:revision>
  <cp:lastPrinted>2014-12-16T11:35:00Z</cp:lastPrinted>
  <dcterms:created xsi:type="dcterms:W3CDTF">2024-05-27T07:25:00Z</dcterms:created>
  <dcterms:modified xsi:type="dcterms:W3CDTF">2024-05-30T14:11:00Z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20382628</vt:i4>
  </property>
</Properties>
</file>